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190AD" w14:textId="77777777" w:rsidR="00A4058B" w:rsidRPr="002B0067" w:rsidRDefault="00A4058B" w:rsidP="00A4058B">
      <w:pPr>
        <w:spacing w:after="0" w:line="240" w:lineRule="auto"/>
        <w:jc w:val="center"/>
        <w:rPr>
          <w:rFonts w:ascii="Arial" w:hAnsi="Arial" w:cs="Arial"/>
          <w:b/>
          <w:color w:val="0070C0"/>
          <w:lang w:val="en-US"/>
        </w:rPr>
      </w:pPr>
    </w:p>
    <w:p w14:paraId="2687FC8A" w14:textId="1990A705" w:rsidR="00A4058B" w:rsidRPr="002B0067" w:rsidRDefault="002B0067" w:rsidP="00A4058B">
      <w:pPr>
        <w:spacing w:after="0" w:line="240" w:lineRule="auto"/>
        <w:jc w:val="center"/>
        <w:rPr>
          <w:rFonts w:ascii="Arial" w:hAnsi="Arial" w:cs="Arial"/>
          <w:b/>
          <w:color w:val="0070C0"/>
          <w:lang w:val="en-US"/>
        </w:rPr>
      </w:pPr>
      <w:r w:rsidRPr="002B0067">
        <w:rPr>
          <w:rFonts w:ascii="Arial" w:hAnsi="Arial" w:cs="Arial"/>
          <w:b/>
          <w:color w:val="0070C0"/>
          <w:lang w:val="en-US"/>
        </w:rPr>
        <w:t>Team Fostering</w:t>
      </w:r>
    </w:p>
    <w:p w14:paraId="49EFFCBE" w14:textId="7915F824" w:rsidR="00A4058B" w:rsidRPr="002B0067" w:rsidRDefault="00A4058B" w:rsidP="00A4058B">
      <w:pPr>
        <w:spacing w:after="0" w:line="240" w:lineRule="auto"/>
        <w:jc w:val="center"/>
        <w:rPr>
          <w:rFonts w:ascii="Arial" w:hAnsi="Arial" w:cs="Arial"/>
          <w:b/>
          <w:color w:val="0070C0"/>
          <w:lang w:val="en-US"/>
        </w:rPr>
      </w:pPr>
      <w:r w:rsidRPr="002B0067">
        <w:rPr>
          <w:rFonts w:ascii="Arial" w:hAnsi="Arial" w:cs="Arial"/>
          <w:b/>
          <w:color w:val="0070C0"/>
          <w:lang w:val="en-US"/>
        </w:rPr>
        <w:t xml:space="preserve">Person Specification – </w:t>
      </w:r>
      <w:r w:rsidR="008732E2">
        <w:rPr>
          <w:rFonts w:ascii="Arial" w:hAnsi="Arial" w:cs="Arial"/>
          <w:b/>
          <w:color w:val="0070C0"/>
          <w:lang w:val="en-US"/>
        </w:rPr>
        <w:t>Finance Assistant</w:t>
      </w:r>
      <w:r w:rsidR="009E511F">
        <w:rPr>
          <w:rFonts w:ascii="Arial" w:hAnsi="Arial" w:cs="Arial"/>
          <w:b/>
          <w:color w:val="0070C0"/>
          <w:lang w:val="en-US"/>
        </w:rPr>
        <w:t xml:space="preserve"> </w:t>
      </w:r>
    </w:p>
    <w:p w14:paraId="16BFF139" w14:textId="77777777" w:rsidR="00A4058B" w:rsidRDefault="00A4058B" w:rsidP="00A4058B">
      <w:pPr>
        <w:rPr>
          <w:rFonts w:ascii="Arial" w:hAnsi="Arial" w:cs="Arial"/>
          <w:b/>
          <w:bCs/>
        </w:rPr>
      </w:pPr>
    </w:p>
    <w:p w14:paraId="7B4A089A" w14:textId="7DB0EE42" w:rsidR="00A4058B" w:rsidRDefault="00A4058B" w:rsidP="00A4058B">
      <w:pPr>
        <w:rPr>
          <w:rFonts w:ascii="Arial" w:hAnsi="Arial" w:cs="Arial"/>
        </w:rPr>
      </w:pPr>
      <w:r w:rsidRPr="00CD6C6B">
        <w:rPr>
          <w:rFonts w:ascii="Arial" w:hAnsi="Arial" w:cs="Arial"/>
        </w:rPr>
        <w:t>The following criteria will be used to shortlist</w:t>
      </w:r>
      <w:r>
        <w:rPr>
          <w:rFonts w:ascii="Arial" w:hAnsi="Arial" w:cs="Arial"/>
        </w:rPr>
        <w:t xml:space="preserve"> during the application and interview stages</w:t>
      </w:r>
      <w:r w:rsidRPr="00CD6C6B">
        <w:rPr>
          <w:rFonts w:ascii="Arial" w:hAnsi="Arial" w:cs="Arial"/>
        </w:rPr>
        <w:t>:</w:t>
      </w:r>
    </w:p>
    <w:p w14:paraId="30F3F938" w14:textId="5BE7F3D5" w:rsidR="00312300" w:rsidRPr="00312300" w:rsidRDefault="00312300" w:rsidP="00A4058B">
      <w:pPr>
        <w:rPr>
          <w:rFonts w:ascii="Arial" w:hAnsi="Arial" w:cs="Arial"/>
          <w:b/>
          <w:bCs/>
        </w:rPr>
      </w:pPr>
      <w:r w:rsidRPr="0007119D">
        <w:rPr>
          <w:rFonts w:ascii="Arial" w:hAnsi="Arial" w:cs="Arial"/>
          <w:b/>
          <w:bCs/>
        </w:rPr>
        <w:t>Qualifications and Training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2"/>
        <w:gridCol w:w="5845"/>
        <w:gridCol w:w="1418"/>
        <w:gridCol w:w="1275"/>
      </w:tblGrid>
      <w:tr w:rsidR="00A4058B" w:rsidRPr="008A4948" w14:paraId="1A4076E7" w14:textId="77777777" w:rsidTr="002B0067">
        <w:tc>
          <w:tcPr>
            <w:tcW w:w="642" w:type="dxa"/>
            <w:shd w:val="clear" w:color="auto" w:fill="9CC2E5" w:themeFill="accent1" w:themeFillTint="99"/>
          </w:tcPr>
          <w:p w14:paraId="6238FF98" w14:textId="31C9EF82" w:rsidR="00A4058B" w:rsidRPr="00312300" w:rsidRDefault="00312300" w:rsidP="00EC1067">
            <w:pPr>
              <w:rPr>
                <w:rFonts w:ascii="Arial" w:hAnsi="Arial" w:cs="Arial"/>
                <w:b/>
                <w:bCs/>
              </w:rPr>
            </w:pPr>
            <w:r w:rsidRPr="00312300"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5845" w:type="dxa"/>
            <w:shd w:val="clear" w:color="auto" w:fill="9CC2E5" w:themeFill="accent1" w:themeFillTint="99"/>
          </w:tcPr>
          <w:p w14:paraId="3FB2499A" w14:textId="6C82144F" w:rsidR="00A4058B" w:rsidRPr="00312300" w:rsidRDefault="00A4058B" w:rsidP="00EC1067">
            <w:pPr>
              <w:rPr>
                <w:rFonts w:ascii="Arial" w:hAnsi="Arial" w:cs="Arial"/>
                <w:b/>
                <w:bCs/>
              </w:rPr>
            </w:pPr>
            <w:r w:rsidRPr="00312300">
              <w:rPr>
                <w:rFonts w:ascii="Arial" w:hAnsi="Arial" w:cs="Arial"/>
                <w:b/>
                <w:bCs/>
              </w:rPr>
              <w:t xml:space="preserve">ESSENTIAL </w:t>
            </w:r>
          </w:p>
        </w:tc>
        <w:tc>
          <w:tcPr>
            <w:tcW w:w="1418" w:type="dxa"/>
            <w:shd w:val="clear" w:color="auto" w:fill="9CC2E5" w:themeFill="accent1" w:themeFillTint="99"/>
          </w:tcPr>
          <w:p w14:paraId="35BE7B8D" w14:textId="77777777" w:rsidR="00A4058B" w:rsidRPr="00CD6C6B" w:rsidRDefault="00A4058B" w:rsidP="00EC10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Application</w:t>
            </w:r>
          </w:p>
        </w:tc>
        <w:tc>
          <w:tcPr>
            <w:tcW w:w="1275" w:type="dxa"/>
            <w:shd w:val="clear" w:color="auto" w:fill="9CC2E5" w:themeFill="accent1" w:themeFillTint="99"/>
          </w:tcPr>
          <w:p w14:paraId="6796AB8F" w14:textId="77777777" w:rsidR="00A4058B" w:rsidRPr="00CD6C6B" w:rsidRDefault="00A4058B" w:rsidP="00EC10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Interview</w:t>
            </w:r>
          </w:p>
        </w:tc>
      </w:tr>
      <w:tr w:rsidR="00A4058B" w:rsidRPr="008A4948" w14:paraId="6BA5A6E5" w14:textId="77777777" w:rsidTr="00EC1067">
        <w:tc>
          <w:tcPr>
            <w:tcW w:w="642" w:type="dxa"/>
            <w:shd w:val="clear" w:color="auto" w:fill="FFFFFF"/>
          </w:tcPr>
          <w:p w14:paraId="361E2940" w14:textId="77777777" w:rsidR="00A4058B" w:rsidRPr="00CD6C6B" w:rsidRDefault="00A4058B" w:rsidP="00EC1067">
            <w:pPr>
              <w:rPr>
                <w:rFonts w:ascii="Arial" w:hAnsi="Arial" w:cs="Arial"/>
              </w:rPr>
            </w:pPr>
            <w:r w:rsidRPr="00CD6C6B">
              <w:rPr>
                <w:rFonts w:ascii="Arial" w:hAnsi="Arial" w:cs="Arial"/>
              </w:rPr>
              <w:t>1</w:t>
            </w:r>
          </w:p>
        </w:tc>
        <w:tc>
          <w:tcPr>
            <w:tcW w:w="5845" w:type="dxa"/>
            <w:shd w:val="clear" w:color="auto" w:fill="FFFFFF"/>
          </w:tcPr>
          <w:p w14:paraId="3E2151F8" w14:textId="1FB7C743" w:rsidR="00A4058B" w:rsidRPr="00925E1E" w:rsidRDefault="009E511F" w:rsidP="009E511F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Minimum of 5 GCSE’s including Language and Mathematics at grade C/4 or above (or equivalent qualification/experience)</w:t>
            </w:r>
          </w:p>
        </w:tc>
        <w:tc>
          <w:tcPr>
            <w:tcW w:w="1418" w:type="dxa"/>
            <w:shd w:val="clear" w:color="auto" w:fill="FFFFFF"/>
          </w:tcPr>
          <w:p w14:paraId="1F526924" w14:textId="77777777" w:rsidR="00A4058B" w:rsidRPr="00315AE9" w:rsidRDefault="00A4058B" w:rsidP="00EC1067">
            <w:pPr>
              <w:jc w:val="center"/>
              <w:rPr>
                <w:rFonts w:ascii="Arial" w:hAnsi="Arial" w:cs="Arial"/>
              </w:rPr>
            </w:pPr>
            <w:r w:rsidRPr="00D37011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1275" w:type="dxa"/>
            <w:shd w:val="clear" w:color="auto" w:fill="FFFFFF"/>
          </w:tcPr>
          <w:p w14:paraId="37985FF2" w14:textId="77777777" w:rsidR="00A4058B" w:rsidRPr="00315AE9" w:rsidRDefault="00A4058B" w:rsidP="00EC1067">
            <w:pPr>
              <w:jc w:val="center"/>
              <w:rPr>
                <w:rFonts w:ascii="Arial" w:hAnsi="Arial" w:cs="Arial"/>
              </w:rPr>
            </w:pPr>
          </w:p>
        </w:tc>
      </w:tr>
      <w:tr w:rsidR="009E511F" w:rsidRPr="008A4948" w14:paraId="1CAEF216" w14:textId="77777777" w:rsidTr="00EC1067">
        <w:tc>
          <w:tcPr>
            <w:tcW w:w="642" w:type="dxa"/>
            <w:shd w:val="clear" w:color="auto" w:fill="FFFFFF"/>
          </w:tcPr>
          <w:p w14:paraId="4D00932E" w14:textId="77777777" w:rsidR="009E511F" w:rsidRPr="00CD6C6B" w:rsidRDefault="009E511F" w:rsidP="009E51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845" w:type="dxa"/>
            <w:shd w:val="clear" w:color="auto" w:fill="FFFFFF"/>
          </w:tcPr>
          <w:p w14:paraId="2A1B2C72" w14:textId="20108B95" w:rsidR="009E511F" w:rsidRPr="00CD6C6B" w:rsidRDefault="009E511F" w:rsidP="009E51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Evidence of continuing relevant professional development </w:t>
            </w:r>
          </w:p>
        </w:tc>
        <w:tc>
          <w:tcPr>
            <w:tcW w:w="1418" w:type="dxa"/>
            <w:shd w:val="clear" w:color="auto" w:fill="FFFFFF"/>
          </w:tcPr>
          <w:p w14:paraId="6F84D7FE" w14:textId="46847004" w:rsidR="009E511F" w:rsidRDefault="009E511F" w:rsidP="009E511F">
            <w:pPr>
              <w:jc w:val="center"/>
              <w:rPr>
                <w:rFonts w:ascii="Arial" w:hAnsi="Arial" w:cs="Arial"/>
              </w:rPr>
            </w:pPr>
            <w:r w:rsidRPr="00747C8F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1275" w:type="dxa"/>
            <w:shd w:val="clear" w:color="auto" w:fill="FFFFFF"/>
          </w:tcPr>
          <w:p w14:paraId="565F2F85" w14:textId="76D88CDF" w:rsidR="009E511F" w:rsidRDefault="009E511F" w:rsidP="009E51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</w:t>
            </w:r>
            <w:r w:rsidRPr="00747C8F">
              <w:rPr>
                <w:rFonts w:ascii="Arial" w:hAnsi="Arial" w:cs="Arial"/>
              </w:rPr>
              <w:sym w:font="Wingdings" w:char="F0FC"/>
            </w:r>
          </w:p>
        </w:tc>
      </w:tr>
      <w:tr w:rsidR="00925E1E" w:rsidRPr="008A4948" w14:paraId="2B6E4894" w14:textId="77777777" w:rsidTr="00312300">
        <w:tc>
          <w:tcPr>
            <w:tcW w:w="9180" w:type="dxa"/>
            <w:gridSpan w:val="4"/>
            <w:tcBorders>
              <w:left w:val="nil"/>
              <w:right w:val="nil"/>
            </w:tcBorders>
            <w:shd w:val="clear" w:color="auto" w:fill="FFFFFF"/>
          </w:tcPr>
          <w:p w14:paraId="004D96D2" w14:textId="77777777" w:rsidR="00925E1E" w:rsidRDefault="00925E1E" w:rsidP="00925E1E">
            <w:pPr>
              <w:rPr>
                <w:rFonts w:ascii="Arial" w:hAnsi="Arial" w:cs="Arial"/>
                <w:b/>
                <w:bCs/>
              </w:rPr>
            </w:pPr>
          </w:p>
          <w:p w14:paraId="66AD8FB0" w14:textId="773BA7A7" w:rsidR="00925E1E" w:rsidRPr="00B03563" w:rsidRDefault="00925E1E" w:rsidP="00925E1E">
            <w:pPr>
              <w:rPr>
                <w:rFonts w:ascii="Arial" w:hAnsi="Arial" w:cs="Arial"/>
              </w:rPr>
            </w:pPr>
            <w:r w:rsidRPr="0007119D">
              <w:rPr>
                <w:rFonts w:ascii="Arial" w:hAnsi="Arial" w:cs="Arial"/>
                <w:b/>
                <w:bCs/>
              </w:rPr>
              <w:t>Skills, Knowledge and Experience</w:t>
            </w:r>
          </w:p>
        </w:tc>
      </w:tr>
      <w:tr w:rsidR="00925E1E" w:rsidRPr="008A4948" w14:paraId="377D04E4" w14:textId="77777777" w:rsidTr="002B0067">
        <w:tc>
          <w:tcPr>
            <w:tcW w:w="642" w:type="dxa"/>
            <w:shd w:val="clear" w:color="auto" w:fill="9CC2E5" w:themeFill="accent1" w:themeFillTint="99"/>
          </w:tcPr>
          <w:p w14:paraId="0CE11338" w14:textId="1E42E0F4" w:rsidR="00925E1E" w:rsidRPr="00312300" w:rsidRDefault="00925E1E" w:rsidP="00925E1E">
            <w:pPr>
              <w:rPr>
                <w:rFonts w:ascii="Arial" w:hAnsi="Arial" w:cs="Arial"/>
                <w:b/>
                <w:bCs/>
              </w:rPr>
            </w:pPr>
            <w:r w:rsidRPr="00312300"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5845" w:type="dxa"/>
            <w:shd w:val="clear" w:color="auto" w:fill="9CC2E5" w:themeFill="accent1" w:themeFillTint="99"/>
          </w:tcPr>
          <w:p w14:paraId="31AAFE85" w14:textId="4A8D18BE" w:rsidR="00925E1E" w:rsidRPr="00312300" w:rsidRDefault="00925E1E" w:rsidP="00925E1E">
            <w:pPr>
              <w:rPr>
                <w:rFonts w:ascii="Arial" w:hAnsi="Arial" w:cs="Arial"/>
                <w:b/>
                <w:bCs/>
              </w:rPr>
            </w:pPr>
            <w:r w:rsidRPr="00312300">
              <w:rPr>
                <w:rFonts w:ascii="Arial" w:hAnsi="Arial" w:cs="Arial"/>
                <w:b/>
                <w:bCs/>
              </w:rPr>
              <w:t>ESSENTIAL</w:t>
            </w:r>
          </w:p>
        </w:tc>
        <w:tc>
          <w:tcPr>
            <w:tcW w:w="1418" w:type="dxa"/>
            <w:shd w:val="clear" w:color="auto" w:fill="9CC2E5" w:themeFill="accent1" w:themeFillTint="99"/>
          </w:tcPr>
          <w:p w14:paraId="07F3107B" w14:textId="77777777" w:rsidR="00925E1E" w:rsidRPr="00925E1E" w:rsidRDefault="00925E1E" w:rsidP="00925E1E">
            <w:pPr>
              <w:rPr>
                <w:rFonts w:ascii="Arial" w:hAnsi="Arial" w:cs="Arial"/>
              </w:rPr>
            </w:pPr>
            <w:r w:rsidRPr="00925E1E">
              <w:rPr>
                <w:rFonts w:ascii="Arial" w:hAnsi="Arial" w:cs="Arial"/>
              </w:rPr>
              <w:t>Application</w:t>
            </w:r>
          </w:p>
        </w:tc>
        <w:tc>
          <w:tcPr>
            <w:tcW w:w="1275" w:type="dxa"/>
            <w:shd w:val="clear" w:color="auto" w:fill="9CC2E5" w:themeFill="accent1" w:themeFillTint="99"/>
          </w:tcPr>
          <w:p w14:paraId="12CC0232" w14:textId="77777777" w:rsidR="00925E1E" w:rsidRPr="00925E1E" w:rsidRDefault="00925E1E" w:rsidP="00925E1E">
            <w:pPr>
              <w:rPr>
                <w:rFonts w:ascii="Arial" w:hAnsi="Arial" w:cs="Arial"/>
              </w:rPr>
            </w:pPr>
            <w:r w:rsidRPr="00925E1E">
              <w:rPr>
                <w:rFonts w:ascii="Arial" w:hAnsi="Arial" w:cs="Arial"/>
              </w:rPr>
              <w:t>Interview</w:t>
            </w:r>
          </w:p>
        </w:tc>
      </w:tr>
      <w:tr w:rsidR="009E511F" w:rsidRPr="008A4948" w14:paraId="15249F4E" w14:textId="77777777" w:rsidTr="00EC1067">
        <w:tc>
          <w:tcPr>
            <w:tcW w:w="642" w:type="dxa"/>
          </w:tcPr>
          <w:p w14:paraId="523178AB" w14:textId="77777777" w:rsidR="009E511F" w:rsidRDefault="009E511F" w:rsidP="009E51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845" w:type="dxa"/>
          </w:tcPr>
          <w:p w14:paraId="4EEF09CB" w14:textId="09A06363" w:rsidR="009E511F" w:rsidRPr="009E511F" w:rsidRDefault="008732E2" w:rsidP="009E511F">
            <w:pPr>
              <w:spacing w:after="200" w:line="276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Comfortable with using percentages and other arithmetic tools as required for the role</w:t>
            </w:r>
          </w:p>
        </w:tc>
        <w:tc>
          <w:tcPr>
            <w:tcW w:w="1418" w:type="dxa"/>
          </w:tcPr>
          <w:p w14:paraId="43578A23" w14:textId="3C75C214" w:rsidR="009E511F" w:rsidRPr="00EE5E81" w:rsidRDefault="009E511F" w:rsidP="009E511F">
            <w:pPr>
              <w:jc w:val="center"/>
              <w:rPr>
                <w:rFonts w:ascii="Arial" w:hAnsi="Arial" w:cs="Arial"/>
              </w:rPr>
            </w:pPr>
            <w:r w:rsidRPr="00747C8F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1275" w:type="dxa"/>
          </w:tcPr>
          <w:p w14:paraId="105B2EF1" w14:textId="0CA33C42" w:rsidR="009E511F" w:rsidRPr="00EE5E81" w:rsidRDefault="009E511F" w:rsidP="009E511F">
            <w:pPr>
              <w:jc w:val="center"/>
              <w:rPr>
                <w:rFonts w:ascii="Arial" w:hAnsi="Arial" w:cs="Arial"/>
              </w:rPr>
            </w:pPr>
            <w:r w:rsidRPr="00747C8F">
              <w:rPr>
                <w:rFonts w:ascii="Arial" w:hAnsi="Arial" w:cs="Arial"/>
              </w:rPr>
              <w:sym w:font="Wingdings" w:char="F0FC"/>
            </w:r>
          </w:p>
        </w:tc>
      </w:tr>
      <w:tr w:rsidR="009E511F" w:rsidRPr="00EE5E81" w14:paraId="7284C82B" w14:textId="77777777" w:rsidTr="006F03AE">
        <w:trPr>
          <w:trHeight w:val="550"/>
        </w:trPr>
        <w:tc>
          <w:tcPr>
            <w:tcW w:w="642" w:type="dxa"/>
          </w:tcPr>
          <w:p w14:paraId="39003F50" w14:textId="77777777" w:rsidR="009E511F" w:rsidRPr="00EE5E81" w:rsidRDefault="009E511F" w:rsidP="009E511F">
            <w:pPr>
              <w:rPr>
                <w:rFonts w:ascii="Arial" w:hAnsi="Arial" w:cs="Arial"/>
              </w:rPr>
            </w:pPr>
            <w:r w:rsidRPr="00EE5E81">
              <w:rPr>
                <w:rFonts w:ascii="Arial" w:hAnsi="Arial" w:cs="Arial"/>
              </w:rPr>
              <w:t>2</w:t>
            </w:r>
          </w:p>
        </w:tc>
        <w:tc>
          <w:tcPr>
            <w:tcW w:w="5845" w:type="dxa"/>
          </w:tcPr>
          <w:p w14:paraId="5989C0F2" w14:textId="1480709C" w:rsidR="009E511F" w:rsidRPr="009E511F" w:rsidRDefault="008732E2" w:rsidP="009E511F">
            <w:pPr>
              <w:spacing w:after="200" w:line="276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The ability to work to deadlines and communicate clearly when factors arise that may inhibit this</w:t>
            </w:r>
          </w:p>
        </w:tc>
        <w:tc>
          <w:tcPr>
            <w:tcW w:w="1418" w:type="dxa"/>
          </w:tcPr>
          <w:p w14:paraId="14BBD870" w14:textId="00B09A6D" w:rsidR="009E511F" w:rsidRPr="009D100C" w:rsidRDefault="009E511F" w:rsidP="009E511F">
            <w:pPr>
              <w:jc w:val="center"/>
              <w:rPr>
                <w:rFonts w:ascii="Arial" w:hAnsi="Arial" w:cs="Arial"/>
              </w:rPr>
            </w:pPr>
            <w:r w:rsidRPr="00747C8F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1275" w:type="dxa"/>
          </w:tcPr>
          <w:p w14:paraId="056AEFF9" w14:textId="1220FFDF" w:rsidR="009E511F" w:rsidRPr="009D100C" w:rsidRDefault="009E511F" w:rsidP="009E511F">
            <w:pPr>
              <w:jc w:val="center"/>
              <w:rPr>
                <w:rFonts w:ascii="Arial" w:hAnsi="Arial" w:cs="Arial"/>
              </w:rPr>
            </w:pPr>
            <w:r w:rsidRPr="00747C8F">
              <w:rPr>
                <w:rFonts w:ascii="Arial" w:hAnsi="Arial" w:cs="Arial"/>
              </w:rPr>
              <w:sym w:font="Wingdings" w:char="F0FC"/>
            </w:r>
          </w:p>
        </w:tc>
      </w:tr>
      <w:tr w:rsidR="009E511F" w:rsidRPr="00EE5E81" w14:paraId="1B5674BC" w14:textId="77777777" w:rsidTr="00EC1067">
        <w:tc>
          <w:tcPr>
            <w:tcW w:w="642" w:type="dxa"/>
          </w:tcPr>
          <w:p w14:paraId="28D4E89F" w14:textId="4F7F6286" w:rsidR="009E511F" w:rsidRPr="00EE5E81" w:rsidRDefault="008732E2" w:rsidP="009E51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845" w:type="dxa"/>
          </w:tcPr>
          <w:p w14:paraId="0AECE8B7" w14:textId="1B69215C" w:rsidR="009E511F" w:rsidRPr="009E511F" w:rsidRDefault="009E511F" w:rsidP="009E511F">
            <w:pPr>
              <w:spacing w:after="200" w:line="276" w:lineRule="auto"/>
              <w:jc w:val="both"/>
              <w:rPr>
                <w:rFonts w:ascii="Arial" w:eastAsia="Calibri" w:hAnsi="Arial" w:cs="Arial"/>
              </w:rPr>
            </w:pPr>
            <w:r w:rsidRPr="009E511F">
              <w:rPr>
                <w:rFonts w:ascii="Arial" w:eastAsia="Calibri" w:hAnsi="Arial" w:cs="Arial"/>
              </w:rPr>
              <w:t>Good communication; oral, written and computer skills</w:t>
            </w:r>
          </w:p>
        </w:tc>
        <w:tc>
          <w:tcPr>
            <w:tcW w:w="1418" w:type="dxa"/>
          </w:tcPr>
          <w:p w14:paraId="3DA87CDD" w14:textId="77777777" w:rsidR="009E511F" w:rsidRPr="009D100C" w:rsidRDefault="009E511F" w:rsidP="009E511F">
            <w:pPr>
              <w:jc w:val="center"/>
              <w:rPr>
                <w:rFonts w:ascii="Arial" w:hAnsi="Arial" w:cs="Arial"/>
              </w:rPr>
            </w:pPr>
            <w:r w:rsidRPr="00747C8F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1275" w:type="dxa"/>
          </w:tcPr>
          <w:p w14:paraId="03CAEF99" w14:textId="0E2FA912" w:rsidR="009E511F" w:rsidRPr="009D100C" w:rsidRDefault="009E511F" w:rsidP="009E511F">
            <w:pPr>
              <w:jc w:val="center"/>
              <w:rPr>
                <w:rFonts w:ascii="Arial" w:hAnsi="Arial" w:cs="Arial"/>
              </w:rPr>
            </w:pPr>
            <w:r w:rsidRPr="00747C8F">
              <w:rPr>
                <w:rFonts w:ascii="Arial" w:hAnsi="Arial" w:cs="Arial"/>
              </w:rPr>
              <w:sym w:font="Wingdings" w:char="F0FC"/>
            </w:r>
          </w:p>
        </w:tc>
      </w:tr>
      <w:tr w:rsidR="009E511F" w:rsidRPr="00EE5E81" w14:paraId="666AC50C" w14:textId="77777777" w:rsidTr="00EC1067">
        <w:tc>
          <w:tcPr>
            <w:tcW w:w="642" w:type="dxa"/>
          </w:tcPr>
          <w:p w14:paraId="5EC913F5" w14:textId="71278130" w:rsidR="009E511F" w:rsidRPr="00EE5E81" w:rsidRDefault="008732E2" w:rsidP="009E51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845" w:type="dxa"/>
          </w:tcPr>
          <w:p w14:paraId="630F78AA" w14:textId="121A74B9" w:rsidR="009E511F" w:rsidRPr="00157679" w:rsidRDefault="009E511F" w:rsidP="009E511F">
            <w:pPr>
              <w:spacing w:after="200" w:line="276" w:lineRule="auto"/>
              <w:jc w:val="both"/>
              <w:rPr>
                <w:rFonts w:ascii="Arial" w:hAnsi="Arial" w:cs="Arial"/>
              </w:rPr>
            </w:pPr>
            <w:r w:rsidRPr="009E511F">
              <w:rPr>
                <w:rFonts w:ascii="Arial" w:eastAsia="Calibri" w:hAnsi="Arial" w:cs="Arial"/>
              </w:rPr>
              <w:t>The ability to use initiative successfully within a team and when working alone</w:t>
            </w:r>
          </w:p>
        </w:tc>
        <w:tc>
          <w:tcPr>
            <w:tcW w:w="1418" w:type="dxa"/>
          </w:tcPr>
          <w:p w14:paraId="639509B7" w14:textId="77777777" w:rsidR="009E511F" w:rsidRDefault="009E511F" w:rsidP="009E511F">
            <w:pPr>
              <w:jc w:val="center"/>
              <w:rPr>
                <w:rFonts w:ascii="Arial" w:hAnsi="Arial" w:cs="Arial"/>
              </w:rPr>
            </w:pPr>
            <w:r w:rsidRPr="00747C8F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1275" w:type="dxa"/>
          </w:tcPr>
          <w:p w14:paraId="67A2AA43" w14:textId="0D17CEDE" w:rsidR="009E511F" w:rsidRDefault="009E511F" w:rsidP="009E511F">
            <w:pPr>
              <w:jc w:val="center"/>
              <w:rPr>
                <w:rFonts w:ascii="Arial" w:hAnsi="Arial" w:cs="Arial"/>
              </w:rPr>
            </w:pPr>
            <w:r w:rsidRPr="00747C8F">
              <w:rPr>
                <w:rFonts w:ascii="Arial" w:hAnsi="Arial" w:cs="Arial"/>
              </w:rPr>
              <w:sym w:font="Wingdings" w:char="F0FC"/>
            </w:r>
          </w:p>
        </w:tc>
      </w:tr>
      <w:tr w:rsidR="009E511F" w:rsidRPr="00EE5E81" w14:paraId="5E5D2D90" w14:textId="77777777" w:rsidTr="00EC1067">
        <w:tc>
          <w:tcPr>
            <w:tcW w:w="642" w:type="dxa"/>
          </w:tcPr>
          <w:p w14:paraId="72DCA55D" w14:textId="16B388DA" w:rsidR="009E511F" w:rsidRPr="00EE5E81" w:rsidRDefault="009E511F" w:rsidP="009E511F">
            <w:pPr>
              <w:rPr>
                <w:rFonts w:ascii="Arial" w:hAnsi="Arial" w:cs="Arial"/>
              </w:rPr>
            </w:pPr>
          </w:p>
        </w:tc>
        <w:tc>
          <w:tcPr>
            <w:tcW w:w="5845" w:type="dxa"/>
          </w:tcPr>
          <w:p w14:paraId="15C0DF31" w14:textId="1F25C1FC" w:rsidR="009E511F" w:rsidRPr="00157679" w:rsidRDefault="009E511F" w:rsidP="009E511F">
            <w:pPr>
              <w:spacing w:after="200"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14:paraId="233F1EC3" w14:textId="30A3CB1B" w:rsidR="009E511F" w:rsidRPr="00747C8F" w:rsidRDefault="009E511F" w:rsidP="009E511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14:paraId="478BEF03" w14:textId="13940580" w:rsidR="009E511F" w:rsidRPr="00747C8F" w:rsidRDefault="009E511F" w:rsidP="009E511F">
            <w:pPr>
              <w:jc w:val="center"/>
              <w:rPr>
                <w:rFonts w:ascii="Arial" w:hAnsi="Arial" w:cs="Arial"/>
              </w:rPr>
            </w:pPr>
          </w:p>
        </w:tc>
      </w:tr>
      <w:tr w:rsidR="009E511F" w:rsidRPr="00EE5E81" w14:paraId="5A899A69" w14:textId="77777777" w:rsidTr="00EC1067">
        <w:tc>
          <w:tcPr>
            <w:tcW w:w="642" w:type="dxa"/>
          </w:tcPr>
          <w:p w14:paraId="377CDD50" w14:textId="558AE79E" w:rsidR="009E511F" w:rsidRPr="00EE5E81" w:rsidRDefault="009E511F" w:rsidP="009E511F">
            <w:pPr>
              <w:rPr>
                <w:rFonts w:ascii="Arial" w:hAnsi="Arial" w:cs="Arial"/>
              </w:rPr>
            </w:pPr>
          </w:p>
        </w:tc>
        <w:tc>
          <w:tcPr>
            <w:tcW w:w="5845" w:type="dxa"/>
          </w:tcPr>
          <w:p w14:paraId="4C432299" w14:textId="068F94B3" w:rsidR="009E511F" w:rsidRPr="009E511F" w:rsidRDefault="009E511F" w:rsidP="009E511F">
            <w:pPr>
              <w:spacing w:after="200" w:line="276" w:lineRule="auto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1418" w:type="dxa"/>
          </w:tcPr>
          <w:p w14:paraId="46932DEF" w14:textId="0F3DEBC7" w:rsidR="009E511F" w:rsidRPr="00747C8F" w:rsidRDefault="009E511F" w:rsidP="009E511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14:paraId="17560850" w14:textId="0095D5F6" w:rsidR="009E511F" w:rsidRPr="00747C8F" w:rsidRDefault="009E511F" w:rsidP="009E511F">
            <w:pPr>
              <w:jc w:val="center"/>
              <w:rPr>
                <w:rFonts w:ascii="Arial" w:hAnsi="Arial" w:cs="Arial"/>
              </w:rPr>
            </w:pPr>
          </w:p>
        </w:tc>
      </w:tr>
      <w:tr w:rsidR="009E511F" w:rsidRPr="00EE5E81" w14:paraId="6A19BB49" w14:textId="77777777" w:rsidTr="002B0067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03AFF321" w14:textId="1A1F8DA5" w:rsidR="009E511F" w:rsidRPr="006F03AE" w:rsidRDefault="009E511F" w:rsidP="009E511F">
            <w:pPr>
              <w:rPr>
                <w:rFonts w:ascii="Arial" w:hAnsi="Arial" w:cs="Arial"/>
                <w:b/>
                <w:bCs/>
              </w:rPr>
            </w:pPr>
            <w:r w:rsidRPr="006F03AE">
              <w:rPr>
                <w:rFonts w:ascii="Arial" w:hAnsi="Arial" w:cs="Arial"/>
                <w:b/>
                <w:bCs/>
              </w:rPr>
              <w:t>D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100EFBC1" w14:textId="661CCA1B" w:rsidR="009E511F" w:rsidRPr="006F03AE" w:rsidRDefault="009E511F" w:rsidP="009E511F">
            <w:pPr>
              <w:rPr>
                <w:rFonts w:ascii="Arial" w:hAnsi="Arial" w:cs="Arial"/>
                <w:b/>
                <w:bCs/>
              </w:rPr>
            </w:pPr>
            <w:r w:rsidRPr="006F03AE">
              <w:rPr>
                <w:rFonts w:ascii="Arial" w:hAnsi="Arial" w:cs="Arial"/>
                <w:b/>
                <w:bCs/>
              </w:rPr>
              <w:t>DESIRABLE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29DCC886" w14:textId="77777777" w:rsidR="009E511F" w:rsidRPr="00EE5E81" w:rsidRDefault="009E511F" w:rsidP="009E511F">
            <w:pPr>
              <w:rPr>
                <w:rFonts w:ascii="Arial" w:hAnsi="Arial" w:cs="Arial"/>
              </w:rPr>
            </w:pPr>
            <w:r w:rsidRPr="00716AC7">
              <w:t>Application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16057301" w14:textId="77777777" w:rsidR="009E511F" w:rsidRPr="00EE5E81" w:rsidRDefault="009E511F" w:rsidP="009E511F">
            <w:pPr>
              <w:rPr>
                <w:rFonts w:ascii="Arial" w:hAnsi="Arial" w:cs="Arial"/>
              </w:rPr>
            </w:pPr>
            <w:r w:rsidRPr="00716AC7">
              <w:t>Interview</w:t>
            </w:r>
          </w:p>
        </w:tc>
      </w:tr>
      <w:tr w:rsidR="009E511F" w:rsidRPr="00EE5E81" w14:paraId="03E4D5CE" w14:textId="77777777" w:rsidTr="00EC1067">
        <w:tc>
          <w:tcPr>
            <w:tcW w:w="642" w:type="dxa"/>
          </w:tcPr>
          <w:p w14:paraId="7832DC1F" w14:textId="77777777" w:rsidR="009E511F" w:rsidRPr="00EE5E81" w:rsidRDefault="009E511F" w:rsidP="009E511F">
            <w:pPr>
              <w:rPr>
                <w:rFonts w:ascii="Arial" w:hAnsi="Arial" w:cs="Arial"/>
              </w:rPr>
            </w:pPr>
            <w:r w:rsidRPr="00EE5E81">
              <w:rPr>
                <w:rFonts w:ascii="Arial" w:hAnsi="Arial" w:cs="Arial"/>
              </w:rPr>
              <w:t>1</w:t>
            </w:r>
          </w:p>
        </w:tc>
        <w:tc>
          <w:tcPr>
            <w:tcW w:w="5845" w:type="dxa"/>
          </w:tcPr>
          <w:p w14:paraId="52339416" w14:textId="183E1791" w:rsidR="009E511F" w:rsidRPr="00157679" w:rsidRDefault="009E511F" w:rsidP="009E511F">
            <w:pPr>
              <w:spacing w:after="200" w:line="276" w:lineRule="auto"/>
              <w:rPr>
                <w:rFonts w:ascii="Arial" w:hAnsi="Arial" w:cs="Arial"/>
                <w:bCs/>
              </w:rPr>
            </w:pPr>
            <w:r>
              <w:rPr>
                <w:rFonts w:ascii="Arial" w:eastAsia="Calibri" w:hAnsi="Arial" w:cs="Arial"/>
              </w:rPr>
              <w:t>U</w:t>
            </w:r>
            <w:r w:rsidRPr="009E511F">
              <w:rPr>
                <w:rFonts w:ascii="Arial" w:eastAsia="Calibri" w:hAnsi="Arial" w:cs="Arial"/>
              </w:rPr>
              <w:t xml:space="preserve">nderstanding of the </w:t>
            </w:r>
            <w:r w:rsidR="00E54575">
              <w:rPr>
                <w:rFonts w:ascii="Arial" w:eastAsia="Calibri" w:hAnsi="Arial" w:cs="Arial"/>
              </w:rPr>
              <w:t>systems and processes within payroll services</w:t>
            </w:r>
          </w:p>
        </w:tc>
        <w:tc>
          <w:tcPr>
            <w:tcW w:w="1418" w:type="dxa"/>
          </w:tcPr>
          <w:p w14:paraId="1FC4EF87" w14:textId="77777777" w:rsidR="009E511F" w:rsidRPr="00EB2BFB" w:rsidRDefault="009E511F" w:rsidP="009E511F">
            <w:pPr>
              <w:jc w:val="center"/>
              <w:rPr>
                <w:rFonts w:ascii="Arial" w:hAnsi="Arial" w:cs="Arial"/>
              </w:rPr>
            </w:pPr>
            <w:r w:rsidRPr="002E47F0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1275" w:type="dxa"/>
          </w:tcPr>
          <w:p w14:paraId="6125D838" w14:textId="77777777" w:rsidR="009E511F" w:rsidRPr="00EB2BFB" w:rsidRDefault="009E511F" w:rsidP="009E511F">
            <w:pPr>
              <w:jc w:val="center"/>
              <w:rPr>
                <w:rFonts w:ascii="Arial" w:hAnsi="Arial" w:cs="Arial"/>
              </w:rPr>
            </w:pPr>
            <w:r w:rsidRPr="002E47F0">
              <w:rPr>
                <w:rFonts w:ascii="Arial" w:hAnsi="Arial" w:cs="Arial"/>
              </w:rPr>
              <w:sym w:font="Wingdings" w:char="F0FC"/>
            </w:r>
          </w:p>
        </w:tc>
      </w:tr>
      <w:tr w:rsidR="008732E2" w:rsidRPr="00EE5E81" w14:paraId="442E6155" w14:textId="77777777" w:rsidTr="00EC1067">
        <w:tc>
          <w:tcPr>
            <w:tcW w:w="642" w:type="dxa"/>
          </w:tcPr>
          <w:p w14:paraId="79DF1B59" w14:textId="619B7BC0" w:rsidR="008732E2" w:rsidRPr="00EE5E81" w:rsidRDefault="008732E2" w:rsidP="008732E2">
            <w:pPr>
              <w:rPr>
                <w:rFonts w:ascii="Arial" w:hAnsi="Arial" w:cs="Arial"/>
              </w:rPr>
            </w:pPr>
            <w:r w:rsidRPr="00EE5E81">
              <w:rPr>
                <w:rFonts w:ascii="Arial" w:hAnsi="Arial" w:cs="Arial"/>
              </w:rPr>
              <w:t>2</w:t>
            </w:r>
          </w:p>
        </w:tc>
        <w:tc>
          <w:tcPr>
            <w:tcW w:w="5845" w:type="dxa"/>
          </w:tcPr>
          <w:p w14:paraId="7F2922AF" w14:textId="4C4F8081" w:rsidR="008732E2" w:rsidRPr="009E511F" w:rsidRDefault="008732E2" w:rsidP="008732E2">
            <w:pPr>
              <w:spacing w:after="200" w:line="276" w:lineRule="auto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Understanding of the systems and processes within purchase ledger</w:t>
            </w:r>
          </w:p>
        </w:tc>
        <w:tc>
          <w:tcPr>
            <w:tcW w:w="1418" w:type="dxa"/>
          </w:tcPr>
          <w:p w14:paraId="68248F6E" w14:textId="07CF68B8" w:rsidR="008732E2" w:rsidRPr="00D37011" w:rsidRDefault="008732E2" w:rsidP="008732E2">
            <w:pPr>
              <w:jc w:val="center"/>
              <w:rPr>
                <w:rFonts w:ascii="Arial" w:hAnsi="Arial" w:cs="Arial"/>
              </w:rPr>
            </w:pPr>
            <w:r w:rsidRPr="00D37011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1275" w:type="dxa"/>
          </w:tcPr>
          <w:p w14:paraId="5D9F528A" w14:textId="3AF10015" w:rsidR="008732E2" w:rsidRPr="002E47F0" w:rsidRDefault="008732E2" w:rsidP="008732E2">
            <w:pPr>
              <w:jc w:val="center"/>
              <w:rPr>
                <w:rFonts w:ascii="Arial" w:hAnsi="Arial" w:cs="Arial"/>
              </w:rPr>
            </w:pPr>
            <w:r w:rsidRPr="002E47F0">
              <w:rPr>
                <w:rFonts w:ascii="Arial" w:hAnsi="Arial" w:cs="Arial"/>
              </w:rPr>
              <w:sym w:font="Wingdings" w:char="F0FC"/>
            </w:r>
          </w:p>
        </w:tc>
      </w:tr>
      <w:tr w:rsidR="008732E2" w:rsidRPr="00EE5E81" w14:paraId="77ADD6EC" w14:textId="77777777" w:rsidTr="00EC1067">
        <w:tc>
          <w:tcPr>
            <w:tcW w:w="642" w:type="dxa"/>
          </w:tcPr>
          <w:p w14:paraId="7CEB042B" w14:textId="24E76DC3" w:rsidR="008732E2" w:rsidRPr="00EE5E81" w:rsidRDefault="008732E2" w:rsidP="00873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845" w:type="dxa"/>
          </w:tcPr>
          <w:p w14:paraId="5F0BD8A2" w14:textId="0536BF14" w:rsidR="008732E2" w:rsidRPr="00157679" w:rsidRDefault="008732E2" w:rsidP="008732E2">
            <w:pPr>
              <w:spacing w:after="200" w:line="276" w:lineRule="auto"/>
              <w:rPr>
                <w:rFonts w:ascii="Arial" w:hAnsi="Arial" w:cs="Arial"/>
                <w:bCs/>
              </w:rPr>
            </w:pPr>
            <w:r w:rsidRPr="009E511F">
              <w:rPr>
                <w:rFonts w:ascii="Arial" w:eastAsia="Calibri" w:hAnsi="Arial" w:cs="Arial"/>
              </w:rPr>
              <w:t>Experience of working with other professionals involved with children and young people</w:t>
            </w:r>
          </w:p>
        </w:tc>
        <w:tc>
          <w:tcPr>
            <w:tcW w:w="1418" w:type="dxa"/>
          </w:tcPr>
          <w:p w14:paraId="6482B829" w14:textId="77777777" w:rsidR="008732E2" w:rsidRPr="00EE5E81" w:rsidRDefault="008732E2" w:rsidP="008732E2">
            <w:pPr>
              <w:jc w:val="center"/>
              <w:rPr>
                <w:rFonts w:ascii="Arial" w:hAnsi="Arial" w:cs="Arial"/>
              </w:rPr>
            </w:pPr>
            <w:r w:rsidRPr="00D37011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1275" w:type="dxa"/>
          </w:tcPr>
          <w:p w14:paraId="05DFD9A9" w14:textId="0E5D594C" w:rsidR="008732E2" w:rsidRPr="00EE5E81" w:rsidRDefault="008732E2" w:rsidP="008732E2">
            <w:pPr>
              <w:jc w:val="center"/>
              <w:rPr>
                <w:rFonts w:ascii="Arial" w:hAnsi="Arial" w:cs="Arial"/>
              </w:rPr>
            </w:pPr>
            <w:r w:rsidRPr="002E47F0">
              <w:rPr>
                <w:rFonts w:ascii="Arial" w:hAnsi="Arial" w:cs="Arial"/>
              </w:rPr>
              <w:sym w:font="Wingdings" w:char="F0FC"/>
            </w:r>
          </w:p>
        </w:tc>
      </w:tr>
      <w:tr w:rsidR="008732E2" w:rsidRPr="00EE5E81" w14:paraId="0FA613B0" w14:textId="77777777" w:rsidTr="00EC1067">
        <w:tc>
          <w:tcPr>
            <w:tcW w:w="642" w:type="dxa"/>
          </w:tcPr>
          <w:p w14:paraId="7D81B92B" w14:textId="5D6A92BA" w:rsidR="008732E2" w:rsidRPr="00EE5E81" w:rsidRDefault="008732E2" w:rsidP="00873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845" w:type="dxa"/>
          </w:tcPr>
          <w:p w14:paraId="74A9A4F3" w14:textId="05341C91" w:rsidR="008732E2" w:rsidRPr="00F27255" w:rsidRDefault="008732E2" w:rsidP="008732E2">
            <w:pPr>
              <w:spacing w:after="200" w:line="276" w:lineRule="auto"/>
              <w:contextualSpacing/>
              <w:rPr>
                <w:rFonts w:ascii="Arial" w:hAnsi="Arial" w:cs="Arial"/>
                <w:bCs/>
              </w:rPr>
            </w:pPr>
            <w:r w:rsidRPr="009E511F">
              <w:rPr>
                <w:rFonts w:ascii="Arial" w:eastAsia="Calibri" w:hAnsi="Arial" w:cs="Arial"/>
              </w:rPr>
              <w:t>An ability to promote participation and improve outcomes for looked after children and young people</w:t>
            </w:r>
          </w:p>
        </w:tc>
        <w:tc>
          <w:tcPr>
            <w:tcW w:w="1418" w:type="dxa"/>
          </w:tcPr>
          <w:p w14:paraId="2B29ED19" w14:textId="58C3C3DF" w:rsidR="008732E2" w:rsidRPr="00D37011" w:rsidRDefault="008732E2" w:rsidP="008732E2">
            <w:pPr>
              <w:jc w:val="center"/>
              <w:rPr>
                <w:rFonts w:ascii="Arial" w:hAnsi="Arial" w:cs="Arial"/>
              </w:rPr>
            </w:pPr>
            <w:r w:rsidRPr="00D37011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1275" w:type="dxa"/>
          </w:tcPr>
          <w:p w14:paraId="0279A470" w14:textId="693E3447" w:rsidR="008732E2" w:rsidRPr="002E47F0" w:rsidRDefault="008732E2" w:rsidP="008732E2">
            <w:pPr>
              <w:jc w:val="center"/>
              <w:rPr>
                <w:rFonts w:ascii="Arial" w:hAnsi="Arial" w:cs="Arial"/>
              </w:rPr>
            </w:pPr>
            <w:r w:rsidRPr="002E47F0">
              <w:rPr>
                <w:rFonts w:ascii="Arial" w:hAnsi="Arial" w:cs="Arial"/>
              </w:rPr>
              <w:sym w:font="Wingdings" w:char="F0FC"/>
            </w:r>
          </w:p>
        </w:tc>
      </w:tr>
      <w:tr w:rsidR="008732E2" w:rsidRPr="00EE5E81" w14:paraId="02C4EE06" w14:textId="77777777" w:rsidTr="00EC1067">
        <w:tc>
          <w:tcPr>
            <w:tcW w:w="642" w:type="dxa"/>
          </w:tcPr>
          <w:p w14:paraId="04BFDB6D" w14:textId="53C29D98" w:rsidR="008732E2" w:rsidRDefault="008732E2" w:rsidP="008732E2">
            <w:pPr>
              <w:rPr>
                <w:rFonts w:ascii="Arial" w:hAnsi="Arial" w:cs="Arial"/>
              </w:rPr>
            </w:pPr>
          </w:p>
        </w:tc>
        <w:tc>
          <w:tcPr>
            <w:tcW w:w="5845" w:type="dxa"/>
          </w:tcPr>
          <w:p w14:paraId="4F519EBE" w14:textId="4D485AB0" w:rsidR="008732E2" w:rsidRPr="00F27255" w:rsidRDefault="008732E2" w:rsidP="008732E2">
            <w:pPr>
              <w:spacing w:after="200" w:line="276" w:lineRule="auto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418" w:type="dxa"/>
          </w:tcPr>
          <w:p w14:paraId="0943B711" w14:textId="77777777" w:rsidR="008732E2" w:rsidRPr="00D37011" w:rsidRDefault="008732E2" w:rsidP="008732E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14:paraId="05D2CB11" w14:textId="77777777" w:rsidR="008732E2" w:rsidRPr="002E47F0" w:rsidRDefault="008732E2" w:rsidP="008732E2">
            <w:pPr>
              <w:jc w:val="center"/>
              <w:rPr>
                <w:rFonts w:ascii="Arial" w:hAnsi="Arial" w:cs="Arial"/>
              </w:rPr>
            </w:pPr>
          </w:p>
        </w:tc>
      </w:tr>
      <w:tr w:rsidR="008732E2" w:rsidRPr="00EE5E81" w14:paraId="6C17BF8F" w14:textId="77777777" w:rsidTr="006F03AE">
        <w:tc>
          <w:tcPr>
            <w:tcW w:w="9180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14:paraId="78FB4A1D" w14:textId="77777777" w:rsidR="008732E2" w:rsidRDefault="008732E2" w:rsidP="008732E2">
            <w:pPr>
              <w:rPr>
                <w:rFonts w:ascii="Arial" w:hAnsi="Arial" w:cs="Arial"/>
                <w:b/>
                <w:bCs/>
              </w:rPr>
            </w:pPr>
          </w:p>
          <w:p w14:paraId="69CCAD0D" w14:textId="1DCDBDE9" w:rsidR="008732E2" w:rsidRPr="0007119D" w:rsidRDefault="008732E2" w:rsidP="008732E2">
            <w:pPr>
              <w:rPr>
                <w:rFonts w:ascii="Arial" w:hAnsi="Arial" w:cs="Arial"/>
                <w:b/>
                <w:bCs/>
              </w:rPr>
            </w:pPr>
            <w:r w:rsidRPr="0007119D">
              <w:rPr>
                <w:rFonts w:ascii="Arial" w:hAnsi="Arial" w:cs="Arial"/>
                <w:b/>
                <w:bCs/>
              </w:rPr>
              <w:t>Safeguarding and promoting the welfare of Children and Young People</w:t>
            </w:r>
          </w:p>
        </w:tc>
      </w:tr>
      <w:tr w:rsidR="008732E2" w:rsidRPr="00CD6C6B" w14:paraId="54D233E5" w14:textId="77777777" w:rsidTr="006F03AE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51F426D4" w14:textId="694B453F" w:rsidR="008732E2" w:rsidRPr="0007119D" w:rsidRDefault="008732E2" w:rsidP="008732E2">
            <w:pPr>
              <w:rPr>
                <w:rFonts w:ascii="Arial" w:hAnsi="Arial" w:cs="Arial"/>
                <w:b/>
                <w:bCs/>
              </w:rPr>
            </w:pPr>
            <w:r w:rsidRPr="0007119D">
              <w:rPr>
                <w:rFonts w:ascii="Arial" w:hAnsi="Arial" w:cs="Arial"/>
                <w:b/>
                <w:bCs/>
              </w:rPr>
              <w:t>E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1E8272C7" w14:textId="07AC7E7F" w:rsidR="008732E2" w:rsidRPr="0007119D" w:rsidRDefault="008732E2" w:rsidP="008732E2">
            <w:pPr>
              <w:rPr>
                <w:rFonts w:ascii="Arial" w:hAnsi="Arial" w:cs="Arial"/>
                <w:b/>
                <w:bCs/>
              </w:rPr>
            </w:pPr>
            <w:r w:rsidRPr="0007119D">
              <w:rPr>
                <w:rFonts w:ascii="Arial" w:hAnsi="Arial" w:cs="Arial"/>
                <w:b/>
                <w:bCs/>
              </w:rPr>
              <w:t xml:space="preserve">ESSENTIAL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0D79F504" w14:textId="77777777" w:rsidR="008732E2" w:rsidRPr="00EE5E81" w:rsidRDefault="008732E2" w:rsidP="008732E2">
            <w:pPr>
              <w:jc w:val="center"/>
              <w:rPr>
                <w:rFonts w:ascii="Arial" w:hAnsi="Arial" w:cs="Arial"/>
              </w:rPr>
            </w:pPr>
            <w:r w:rsidRPr="004F4148">
              <w:t>Application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1AB96130" w14:textId="77777777" w:rsidR="008732E2" w:rsidRPr="00EE5E81" w:rsidRDefault="008732E2" w:rsidP="008732E2">
            <w:pPr>
              <w:jc w:val="center"/>
              <w:rPr>
                <w:rFonts w:ascii="Arial" w:hAnsi="Arial" w:cs="Arial"/>
              </w:rPr>
            </w:pPr>
            <w:r w:rsidRPr="004F4148">
              <w:t>Interview</w:t>
            </w:r>
          </w:p>
        </w:tc>
      </w:tr>
      <w:tr w:rsidR="008732E2" w:rsidRPr="00CD6C6B" w14:paraId="0BB7EC30" w14:textId="77777777" w:rsidTr="00EC1067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DC0A5" w14:textId="77777777" w:rsidR="008732E2" w:rsidRPr="00EE5E81" w:rsidRDefault="008732E2" w:rsidP="00873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1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4355C" w14:textId="11A646D6" w:rsidR="008732E2" w:rsidRPr="009E511F" w:rsidRDefault="008732E2" w:rsidP="008732E2">
            <w:pPr>
              <w:spacing w:after="200" w:line="276" w:lineRule="auto"/>
              <w:contextualSpacing/>
              <w:rPr>
                <w:rFonts w:ascii="Arial" w:eastAsia="Calibri" w:hAnsi="Arial" w:cs="Arial"/>
              </w:rPr>
            </w:pPr>
            <w:r w:rsidRPr="009E511F">
              <w:rPr>
                <w:rFonts w:ascii="Arial" w:eastAsia="Calibri" w:hAnsi="Arial" w:cs="Arial"/>
              </w:rPr>
              <w:t>Demonstrates an understanding of safeguarding issues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FE5D6" w14:textId="77777777" w:rsidR="008732E2" w:rsidRPr="00EE5E81" w:rsidRDefault="008732E2" w:rsidP="008732E2">
            <w:pPr>
              <w:jc w:val="center"/>
              <w:rPr>
                <w:rFonts w:ascii="Arial" w:hAnsi="Arial" w:cs="Arial"/>
              </w:rPr>
            </w:pPr>
            <w:r w:rsidRPr="004F6194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10D4C" w14:textId="77777777" w:rsidR="008732E2" w:rsidRPr="00EE5E81" w:rsidRDefault="008732E2" w:rsidP="008732E2">
            <w:pPr>
              <w:jc w:val="center"/>
              <w:rPr>
                <w:rFonts w:ascii="Arial" w:hAnsi="Arial" w:cs="Arial"/>
              </w:rPr>
            </w:pPr>
            <w:r w:rsidRPr="004F6194">
              <w:rPr>
                <w:rFonts w:ascii="Arial" w:hAnsi="Arial" w:cs="Arial"/>
              </w:rPr>
              <w:sym w:font="Wingdings" w:char="F0FC"/>
            </w:r>
          </w:p>
        </w:tc>
      </w:tr>
      <w:tr w:rsidR="008732E2" w:rsidRPr="00CD6C6B" w14:paraId="461AA328" w14:textId="77777777" w:rsidTr="00EC1067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C9D2B" w14:textId="77777777" w:rsidR="008732E2" w:rsidRPr="00EE5E81" w:rsidRDefault="008732E2" w:rsidP="00873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64925" w14:textId="06422E93" w:rsidR="008732E2" w:rsidRPr="00EE5E81" w:rsidRDefault="008732E2" w:rsidP="008732E2">
            <w:pPr>
              <w:spacing w:after="200" w:line="276" w:lineRule="auto"/>
              <w:contextualSpacing/>
              <w:rPr>
                <w:rFonts w:ascii="Arial" w:hAnsi="Arial" w:cs="Arial"/>
              </w:rPr>
            </w:pPr>
            <w:r w:rsidRPr="009E511F">
              <w:rPr>
                <w:rFonts w:ascii="Arial" w:eastAsia="Calibri" w:hAnsi="Arial" w:cs="Arial"/>
              </w:rPr>
              <w:t>Understands the principles of confidentiality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0F812" w14:textId="5B9BAE49" w:rsidR="008732E2" w:rsidRPr="00EE5E81" w:rsidRDefault="008732E2" w:rsidP="008732E2">
            <w:pPr>
              <w:jc w:val="center"/>
              <w:rPr>
                <w:rFonts w:ascii="Arial" w:hAnsi="Arial" w:cs="Arial"/>
              </w:rPr>
            </w:pPr>
            <w:r w:rsidRPr="004F6194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9861B" w14:textId="7E79FC75" w:rsidR="008732E2" w:rsidRPr="00EE5E81" w:rsidRDefault="008732E2" w:rsidP="008732E2">
            <w:pPr>
              <w:jc w:val="center"/>
              <w:rPr>
                <w:rFonts w:ascii="Arial" w:hAnsi="Arial" w:cs="Arial"/>
              </w:rPr>
            </w:pPr>
            <w:r w:rsidRPr="004F6194">
              <w:rPr>
                <w:rFonts w:ascii="Arial" w:hAnsi="Arial" w:cs="Arial"/>
              </w:rPr>
              <w:sym w:font="Wingdings" w:char="F0FC"/>
            </w:r>
          </w:p>
        </w:tc>
      </w:tr>
      <w:tr w:rsidR="008732E2" w:rsidRPr="00CD6C6B" w14:paraId="7BFA8CC5" w14:textId="77777777" w:rsidTr="00EC1067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2D458" w14:textId="55F74D63" w:rsidR="008732E2" w:rsidRDefault="008732E2" w:rsidP="00873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8E5F3" w14:textId="186C1F2A" w:rsidR="008732E2" w:rsidRPr="009E511F" w:rsidRDefault="008732E2" w:rsidP="008732E2">
            <w:pPr>
              <w:spacing w:after="200" w:line="276" w:lineRule="auto"/>
              <w:contextualSpacing/>
              <w:rPr>
                <w:rFonts w:ascii="Arial" w:eastAsia="Calibri" w:hAnsi="Arial" w:cs="Arial"/>
              </w:rPr>
            </w:pPr>
            <w:r w:rsidRPr="00681166">
              <w:rPr>
                <w:rFonts w:ascii="Arial" w:hAnsi="Arial" w:cs="Arial"/>
              </w:rPr>
              <w:t>Recognises the limits of own authority within the role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A54AC" w14:textId="78ECE372" w:rsidR="008732E2" w:rsidRPr="004F6194" w:rsidRDefault="008732E2" w:rsidP="008732E2">
            <w:pPr>
              <w:jc w:val="center"/>
              <w:rPr>
                <w:rFonts w:ascii="Arial" w:hAnsi="Arial" w:cs="Arial"/>
              </w:rPr>
            </w:pPr>
            <w:r w:rsidRPr="004F6194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F2991" w14:textId="32DE77F0" w:rsidR="008732E2" w:rsidRPr="00EE5E81" w:rsidRDefault="008732E2" w:rsidP="008732E2">
            <w:pPr>
              <w:jc w:val="center"/>
              <w:rPr>
                <w:rFonts w:ascii="Arial" w:hAnsi="Arial" w:cs="Arial"/>
              </w:rPr>
            </w:pPr>
            <w:r w:rsidRPr="004F6194">
              <w:rPr>
                <w:rFonts w:ascii="Arial" w:hAnsi="Arial" w:cs="Arial"/>
              </w:rPr>
              <w:sym w:font="Wingdings" w:char="F0FC"/>
            </w:r>
          </w:p>
        </w:tc>
      </w:tr>
      <w:tr w:rsidR="008732E2" w:rsidRPr="00CD6C6B" w14:paraId="612A560E" w14:textId="77777777" w:rsidTr="002B0067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06F21E5C" w14:textId="70D3B464" w:rsidR="008732E2" w:rsidRPr="0007119D" w:rsidRDefault="008732E2" w:rsidP="008732E2">
            <w:pPr>
              <w:rPr>
                <w:rFonts w:ascii="Arial" w:hAnsi="Arial" w:cs="Arial"/>
                <w:b/>
                <w:bCs/>
              </w:rPr>
            </w:pPr>
            <w:r w:rsidRPr="0007119D">
              <w:rPr>
                <w:rFonts w:ascii="Arial" w:hAnsi="Arial" w:cs="Arial"/>
                <w:b/>
                <w:bCs/>
              </w:rPr>
              <w:t>D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11836752" w14:textId="7F7D843B" w:rsidR="008732E2" w:rsidRPr="0007119D" w:rsidRDefault="008732E2" w:rsidP="008732E2">
            <w:pPr>
              <w:rPr>
                <w:rFonts w:ascii="Arial" w:hAnsi="Arial" w:cs="Arial"/>
                <w:b/>
                <w:bCs/>
              </w:rPr>
            </w:pPr>
            <w:r w:rsidRPr="0007119D">
              <w:rPr>
                <w:rFonts w:ascii="Arial" w:hAnsi="Arial" w:cs="Arial"/>
                <w:b/>
                <w:bCs/>
              </w:rPr>
              <w:t xml:space="preserve">DESIRABLE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791F7B98" w14:textId="77777777" w:rsidR="008732E2" w:rsidRPr="00EE5E81" w:rsidRDefault="008732E2" w:rsidP="008732E2">
            <w:pPr>
              <w:jc w:val="center"/>
              <w:rPr>
                <w:rFonts w:ascii="Arial" w:hAnsi="Arial" w:cs="Arial"/>
              </w:rPr>
            </w:pPr>
            <w:r w:rsidRPr="00EA6B33">
              <w:t>Application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47D56902" w14:textId="77777777" w:rsidR="008732E2" w:rsidRPr="00EE5E81" w:rsidRDefault="008732E2" w:rsidP="008732E2">
            <w:pPr>
              <w:jc w:val="center"/>
              <w:rPr>
                <w:rFonts w:ascii="Arial" w:hAnsi="Arial" w:cs="Arial"/>
              </w:rPr>
            </w:pPr>
            <w:r w:rsidRPr="00EA6B33">
              <w:t>Interview</w:t>
            </w:r>
          </w:p>
        </w:tc>
      </w:tr>
      <w:tr w:rsidR="008732E2" w:rsidRPr="00CD6C6B" w14:paraId="267CFD26" w14:textId="77777777" w:rsidTr="00EC1067"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393E" w14:textId="754623E0" w:rsidR="008732E2" w:rsidRPr="00EE5E81" w:rsidRDefault="008732E2" w:rsidP="008732E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1AEDF" w14:textId="77777777" w:rsidR="008732E2" w:rsidRPr="009E511F" w:rsidRDefault="008732E2" w:rsidP="008732E2">
            <w:pPr>
              <w:spacing w:after="200" w:line="276" w:lineRule="auto"/>
              <w:contextualSpacing/>
              <w:rPr>
                <w:rFonts w:ascii="Arial" w:eastAsia="Calibri" w:hAnsi="Arial" w:cs="Arial"/>
              </w:rPr>
            </w:pPr>
            <w:r w:rsidRPr="009E511F">
              <w:rPr>
                <w:rFonts w:ascii="Arial" w:eastAsia="Calibri" w:hAnsi="Arial" w:cs="Arial"/>
              </w:rPr>
              <w:t>An understanding of the legislative safeguarding framework</w:t>
            </w:r>
          </w:p>
          <w:p w14:paraId="5E84D76A" w14:textId="1FBEC9D6" w:rsidR="008732E2" w:rsidRPr="00EE5E81" w:rsidRDefault="008732E2" w:rsidP="008732E2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8D9D2" w14:textId="34EB71BC" w:rsidR="008732E2" w:rsidRPr="00EE5E81" w:rsidRDefault="008732E2" w:rsidP="008732E2">
            <w:pPr>
              <w:jc w:val="center"/>
              <w:rPr>
                <w:rFonts w:ascii="Arial" w:hAnsi="Arial" w:cs="Arial"/>
              </w:rPr>
            </w:pPr>
            <w:r w:rsidRPr="004F6194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91EBC" w14:textId="477703ED" w:rsidR="008732E2" w:rsidRPr="00EE5E81" w:rsidRDefault="008732E2" w:rsidP="008732E2">
            <w:pPr>
              <w:jc w:val="center"/>
              <w:rPr>
                <w:rFonts w:ascii="Arial" w:hAnsi="Arial" w:cs="Arial"/>
              </w:rPr>
            </w:pPr>
            <w:r w:rsidRPr="004F6194">
              <w:rPr>
                <w:rFonts w:ascii="Arial" w:hAnsi="Arial" w:cs="Arial"/>
              </w:rPr>
              <w:sym w:font="Wingdings" w:char="F0FC"/>
            </w:r>
          </w:p>
        </w:tc>
      </w:tr>
    </w:tbl>
    <w:p w14:paraId="24084F2E" w14:textId="77777777" w:rsidR="00A4058B" w:rsidRDefault="00A4058B" w:rsidP="00A4058B">
      <w:pPr>
        <w:rPr>
          <w:rFonts w:ascii="Arial" w:eastAsia="Calibri" w:hAnsi="Arial" w:cs="Arial"/>
        </w:rPr>
      </w:pPr>
    </w:p>
    <w:p w14:paraId="2E287773" w14:textId="2DC5FF58" w:rsidR="00312300" w:rsidRPr="00312300" w:rsidRDefault="00312300" w:rsidP="00A4058B">
      <w:pPr>
        <w:rPr>
          <w:rFonts w:ascii="Arial" w:eastAsia="Calibri" w:hAnsi="Arial" w:cs="Arial"/>
          <w:b/>
          <w:bCs/>
        </w:rPr>
      </w:pPr>
      <w:r w:rsidRPr="0007119D">
        <w:rPr>
          <w:rFonts w:ascii="Arial" w:eastAsia="Calibri" w:hAnsi="Arial" w:cs="Arial"/>
          <w:b/>
          <w:bCs/>
        </w:rPr>
        <w:t>Personal Qualities</w:t>
      </w:r>
      <w:r w:rsidRPr="00312300">
        <w:rPr>
          <w:rFonts w:ascii="Arial" w:eastAsia="Calibri" w:hAnsi="Arial" w:cs="Arial"/>
          <w:b/>
          <w:bCs/>
        </w:rPr>
        <w:t xml:space="preserve"> 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4"/>
        <w:gridCol w:w="5812"/>
        <w:gridCol w:w="1417"/>
        <w:gridCol w:w="1276"/>
      </w:tblGrid>
      <w:tr w:rsidR="00A4058B" w:rsidRPr="00EE5E81" w14:paraId="228ADA6E" w14:textId="77777777" w:rsidTr="002B0067">
        <w:tc>
          <w:tcPr>
            <w:tcW w:w="704" w:type="dxa"/>
            <w:shd w:val="clear" w:color="auto" w:fill="9CC2E5" w:themeFill="accent1" w:themeFillTint="99"/>
          </w:tcPr>
          <w:p w14:paraId="6DD27046" w14:textId="4EACEDCF" w:rsidR="00A4058B" w:rsidRPr="00312300" w:rsidRDefault="00312300" w:rsidP="00EC1067">
            <w:pPr>
              <w:rPr>
                <w:rFonts w:ascii="Arial" w:eastAsia="Calibri" w:hAnsi="Arial" w:cs="Arial"/>
                <w:b/>
                <w:bCs/>
              </w:rPr>
            </w:pPr>
            <w:r w:rsidRPr="00312300">
              <w:rPr>
                <w:rFonts w:ascii="Arial" w:eastAsia="Calibri" w:hAnsi="Arial" w:cs="Arial"/>
                <w:b/>
                <w:bCs/>
              </w:rPr>
              <w:t>E</w:t>
            </w:r>
          </w:p>
        </w:tc>
        <w:tc>
          <w:tcPr>
            <w:tcW w:w="5812" w:type="dxa"/>
            <w:shd w:val="clear" w:color="auto" w:fill="9CC2E5" w:themeFill="accent1" w:themeFillTint="99"/>
          </w:tcPr>
          <w:p w14:paraId="3D2A2218" w14:textId="7DDA7FD2" w:rsidR="00A4058B" w:rsidRPr="00312300" w:rsidRDefault="00312300" w:rsidP="00EC1067">
            <w:pPr>
              <w:rPr>
                <w:rFonts w:ascii="Arial" w:eastAsia="Calibri" w:hAnsi="Arial" w:cs="Arial"/>
                <w:b/>
                <w:bCs/>
              </w:rPr>
            </w:pPr>
            <w:r w:rsidRPr="00312300">
              <w:rPr>
                <w:rFonts w:ascii="Arial" w:eastAsia="Calibri" w:hAnsi="Arial" w:cs="Arial"/>
                <w:b/>
                <w:bCs/>
              </w:rPr>
              <w:t>ESSENTIAL</w:t>
            </w:r>
          </w:p>
        </w:tc>
        <w:tc>
          <w:tcPr>
            <w:tcW w:w="1417" w:type="dxa"/>
            <w:shd w:val="clear" w:color="auto" w:fill="9CC2E5" w:themeFill="accent1" w:themeFillTint="99"/>
          </w:tcPr>
          <w:p w14:paraId="146AC584" w14:textId="77777777" w:rsidR="00A4058B" w:rsidRPr="00EE5E81" w:rsidRDefault="00A4058B" w:rsidP="00EC1067">
            <w:pPr>
              <w:rPr>
                <w:rFonts w:ascii="Arial" w:eastAsia="Calibri" w:hAnsi="Arial" w:cs="Arial"/>
              </w:rPr>
            </w:pPr>
            <w:r w:rsidRPr="00DD5875">
              <w:t>Application</w:t>
            </w:r>
          </w:p>
        </w:tc>
        <w:tc>
          <w:tcPr>
            <w:tcW w:w="1276" w:type="dxa"/>
            <w:shd w:val="clear" w:color="auto" w:fill="9CC2E5" w:themeFill="accent1" w:themeFillTint="99"/>
          </w:tcPr>
          <w:p w14:paraId="5F2827C7" w14:textId="77777777" w:rsidR="00A4058B" w:rsidRPr="00EE5E81" w:rsidRDefault="00A4058B" w:rsidP="00EC1067">
            <w:pPr>
              <w:rPr>
                <w:rFonts w:ascii="Arial" w:eastAsia="Calibri" w:hAnsi="Arial" w:cs="Arial"/>
              </w:rPr>
            </w:pPr>
            <w:r w:rsidRPr="00DD5875">
              <w:t>Interview</w:t>
            </w:r>
          </w:p>
        </w:tc>
      </w:tr>
      <w:tr w:rsidR="00A4058B" w:rsidRPr="00EE5E81" w14:paraId="1A919771" w14:textId="77777777" w:rsidTr="00EC1067">
        <w:tc>
          <w:tcPr>
            <w:tcW w:w="704" w:type="dxa"/>
          </w:tcPr>
          <w:p w14:paraId="43EA7F55" w14:textId="17014AD9" w:rsidR="00A4058B" w:rsidRPr="00AC42FD" w:rsidRDefault="00DA074D" w:rsidP="00EC1067">
            <w:pPr>
              <w:pStyle w:val="ListParagraph"/>
              <w:ind w:hanging="698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</w:p>
        </w:tc>
        <w:tc>
          <w:tcPr>
            <w:tcW w:w="5812" w:type="dxa"/>
          </w:tcPr>
          <w:p w14:paraId="1623C3C3" w14:textId="6FCC9872" w:rsidR="00A4058B" w:rsidRPr="00DA074D" w:rsidRDefault="009E511F" w:rsidP="00DA074D">
            <w:pPr>
              <w:spacing w:after="200" w:line="276" w:lineRule="auto"/>
              <w:contextualSpacing/>
              <w:rPr>
                <w:rFonts w:ascii="Arial" w:eastAsia="Calibri" w:hAnsi="Arial" w:cs="Arial"/>
                <w:b/>
              </w:rPr>
            </w:pPr>
            <w:r w:rsidRPr="009E511F">
              <w:rPr>
                <w:rFonts w:ascii="Arial" w:eastAsia="Calibri" w:hAnsi="Arial" w:cs="Arial"/>
              </w:rPr>
              <w:t>Treat people in a fair and non – judgemental way and with dignity and respect and promotes children and young peoples’ equality, diversity and rights</w:t>
            </w:r>
          </w:p>
        </w:tc>
        <w:tc>
          <w:tcPr>
            <w:tcW w:w="1417" w:type="dxa"/>
          </w:tcPr>
          <w:p w14:paraId="7519C82F" w14:textId="7AB119EE" w:rsidR="00A4058B" w:rsidRPr="00EE5E81" w:rsidRDefault="00A4058B" w:rsidP="00EC1067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276" w:type="dxa"/>
          </w:tcPr>
          <w:p w14:paraId="7921A3B0" w14:textId="77777777" w:rsidR="00A4058B" w:rsidRPr="00EE5E81" w:rsidRDefault="00A4058B" w:rsidP="00EC1067">
            <w:pPr>
              <w:jc w:val="center"/>
              <w:rPr>
                <w:rFonts w:ascii="Arial" w:eastAsia="Calibri" w:hAnsi="Arial" w:cs="Arial"/>
              </w:rPr>
            </w:pPr>
            <w:r w:rsidRPr="002B7A33">
              <w:rPr>
                <w:rFonts w:ascii="Arial" w:hAnsi="Arial" w:cs="Arial"/>
              </w:rPr>
              <w:sym w:font="Wingdings" w:char="F0FC"/>
            </w:r>
          </w:p>
        </w:tc>
      </w:tr>
      <w:tr w:rsidR="00A4058B" w:rsidRPr="00EE5E81" w14:paraId="67D53453" w14:textId="77777777" w:rsidTr="00EC1067">
        <w:tc>
          <w:tcPr>
            <w:tcW w:w="704" w:type="dxa"/>
          </w:tcPr>
          <w:p w14:paraId="5E6B914E" w14:textId="27A11D02" w:rsidR="00A4058B" w:rsidRPr="00AC42FD" w:rsidRDefault="00DA074D" w:rsidP="00EC1067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</w:p>
        </w:tc>
        <w:tc>
          <w:tcPr>
            <w:tcW w:w="5812" w:type="dxa"/>
          </w:tcPr>
          <w:p w14:paraId="5FB25392" w14:textId="21F5DA83" w:rsidR="00A4058B" w:rsidRPr="00DA074D" w:rsidRDefault="009E511F" w:rsidP="00DA074D">
            <w:pPr>
              <w:spacing w:after="200" w:line="276" w:lineRule="auto"/>
              <w:contextualSpacing/>
              <w:rPr>
                <w:rFonts w:ascii="Arial" w:eastAsia="Calibri" w:hAnsi="Arial" w:cs="Arial"/>
                <w:b/>
              </w:rPr>
            </w:pPr>
            <w:r w:rsidRPr="009E511F">
              <w:rPr>
                <w:rFonts w:ascii="Arial" w:eastAsia="Calibri" w:hAnsi="Arial" w:cs="Arial"/>
              </w:rPr>
              <w:t>Committed to the best outcomes for children and young people</w:t>
            </w:r>
          </w:p>
        </w:tc>
        <w:tc>
          <w:tcPr>
            <w:tcW w:w="1417" w:type="dxa"/>
          </w:tcPr>
          <w:p w14:paraId="573CFA01" w14:textId="4BC9FB46" w:rsidR="00A4058B" w:rsidRPr="00EE5E81" w:rsidRDefault="00737F2E" w:rsidP="00737F2E">
            <w:pPr>
              <w:jc w:val="center"/>
              <w:rPr>
                <w:rFonts w:ascii="Arial" w:eastAsia="Calibri" w:hAnsi="Arial" w:cs="Arial"/>
              </w:rPr>
            </w:pPr>
            <w:r w:rsidRPr="002B7A33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1276" w:type="dxa"/>
          </w:tcPr>
          <w:p w14:paraId="594FDCC4" w14:textId="77777777" w:rsidR="00A4058B" w:rsidRPr="00EE5E81" w:rsidRDefault="00A4058B" w:rsidP="00EC1067">
            <w:pPr>
              <w:jc w:val="center"/>
              <w:rPr>
                <w:rFonts w:ascii="Arial" w:eastAsia="Calibri" w:hAnsi="Arial" w:cs="Arial"/>
              </w:rPr>
            </w:pPr>
            <w:r w:rsidRPr="002B7A33">
              <w:rPr>
                <w:rFonts w:ascii="Arial" w:hAnsi="Arial" w:cs="Arial"/>
              </w:rPr>
              <w:sym w:font="Wingdings" w:char="F0FC"/>
            </w:r>
          </w:p>
        </w:tc>
      </w:tr>
      <w:tr w:rsidR="00A4058B" w:rsidRPr="00EE5E81" w14:paraId="1D23EEDE" w14:textId="77777777" w:rsidTr="00EC1067">
        <w:tc>
          <w:tcPr>
            <w:tcW w:w="704" w:type="dxa"/>
          </w:tcPr>
          <w:p w14:paraId="79454E48" w14:textId="6AE295B7" w:rsidR="00A4058B" w:rsidRPr="00AC42FD" w:rsidRDefault="00DA074D" w:rsidP="00EC1067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3</w:t>
            </w:r>
          </w:p>
        </w:tc>
        <w:tc>
          <w:tcPr>
            <w:tcW w:w="5812" w:type="dxa"/>
          </w:tcPr>
          <w:p w14:paraId="72D92334" w14:textId="20BA30FB" w:rsidR="00A4058B" w:rsidRPr="00DA074D" w:rsidRDefault="009E511F" w:rsidP="00DA074D">
            <w:pPr>
              <w:spacing w:after="200" w:line="276" w:lineRule="auto"/>
              <w:contextualSpacing/>
              <w:rPr>
                <w:rFonts w:ascii="Arial" w:eastAsia="Calibri" w:hAnsi="Arial" w:cs="Arial"/>
                <w:b/>
              </w:rPr>
            </w:pPr>
            <w:r w:rsidRPr="009E511F">
              <w:rPr>
                <w:rFonts w:ascii="Arial" w:eastAsia="Calibri" w:hAnsi="Arial" w:cs="Arial"/>
              </w:rPr>
              <w:t>Demonstrates understanding and clear commitment to the values of the agency</w:t>
            </w:r>
          </w:p>
        </w:tc>
        <w:tc>
          <w:tcPr>
            <w:tcW w:w="1417" w:type="dxa"/>
          </w:tcPr>
          <w:p w14:paraId="0F287642" w14:textId="1EB98B11" w:rsidR="00A4058B" w:rsidRPr="00EE5E81" w:rsidRDefault="00737F2E" w:rsidP="00737F2E">
            <w:pPr>
              <w:jc w:val="center"/>
              <w:rPr>
                <w:rFonts w:ascii="Arial" w:eastAsia="Calibri" w:hAnsi="Arial" w:cs="Arial"/>
              </w:rPr>
            </w:pPr>
            <w:r w:rsidRPr="002B7A33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1276" w:type="dxa"/>
          </w:tcPr>
          <w:p w14:paraId="1E4D78E7" w14:textId="77777777" w:rsidR="00A4058B" w:rsidRPr="00EE5E81" w:rsidRDefault="00A4058B" w:rsidP="00EC1067">
            <w:pPr>
              <w:jc w:val="center"/>
              <w:rPr>
                <w:rFonts w:ascii="Arial" w:eastAsia="Calibri" w:hAnsi="Arial" w:cs="Arial"/>
              </w:rPr>
            </w:pPr>
            <w:r w:rsidRPr="002B7A33">
              <w:rPr>
                <w:rFonts w:ascii="Arial" w:hAnsi="Arial" w:cs="Arial"/>
              </w:rPr>
              <w:sym w:font="Wingdings" w:char="F0FC"/>
            </w:r>
          </w:p>
        </w:tc>
      </w:tr>
      <w:tr w:rsidR="00A4058B" w:rsidRPr="00EE5E81" w14:paraId="23D047AF" w14:textId="77777777" w:rsidTr="00EC1067">
        <w:tc>
          <w:tcPr>
            <w:tcW w:w="704" w:type="dxa"/>
          </w:tcPr>
          <w:p w14:paraId="068F6FED" w14:textId="11966BF8" w:rsidR="00A4058B" w:rsidRPr="00AC42FD" w:rsidRDefault="00DA074D" w:rsidP="00EC1067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</w:t>
            </w:r>
          </w:p>
        </w:tc>
        <w:tc>
          <w:tcPr>
            <w:tcW w:w="5812" w:type="dxa"/>
          </w:tcPr>
          <w:p w14:paraId="47C59031" w14:textId="5E41E34F" w:rsidR="00A4058B" w:rsidRPr="00DA074D" w:rsidRDefault="009E511F" w:rsidP="00DA074D">
            <w:pPr>
              <w:spacing w:after="200" w:line="276" w:lineRule="auto"/>
              <w:contextualSpacing/>
              <w:rPr>
                <w:rFonts w:ascii="Arial" w:eastAsia="Calibri" w:hAnsi="Arial" w:cs="Arial"/>
                <w:bCs/>
              </w:rPr>
            </w:pPr>
            <w:r w:rsidRPr="009E511F">
              <w:rPr>
                <w:rFonts w:ascii="Arial" w:eastAsia="Calibri" w:hAnsi="Arial" w:cs="Arial"/>
                <w:bCs/>
              </w:rPr>
              <w:t>High levels of personal resilience</w:t>
            </w:r>
          </w:p>
        </w:tc>
        <w:tc>
          <w:tcPr>
            <w:tcW w:w="1417" w:type="dxa"/>
          </w:tcPr>
          <w:p w14:paraId="01399161" w14:textId="4F18CE76" w:rsidR="00A4058B" w:rsidRPr="00EE5E81" w:rsidRDefault="00737F2E" w:rsidP="00737F2E">
            <w:pPr>
              <w:jc w:val="center"/>
              <w:rPr>
                <w:rFonts w:ascii="Arial" w:eastAsia="Calibri" w:hAnsi="Arial" w:cs="Arial"/>
              </w:rPr>
            </w:pPr>
            <w:r w:rsidRPr="002B7A33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1276" w:type="dxa"/>
          </w:tcPr>
          <w:p w14:paraId="188AE718" w14:textId="77777777" w:rsidR="00A4058B" w:rsidRPr="00EE5E81" w:rsidRDefault="00A4058B" w:rsidP="00EC1067">
            <w:pPr>
              <w:jc w:val="center"/>
              <w:rPr>
                <w:rFonts w:ascii="Arial" w:eastAsia="Calibri" w:hAnsi="Arial" w:cs="Arial"/>
              </w:rPr>
            </w:pPr>
            <w:r w:rsidRPr="002B7A33">
              <w:rPr>
                <w:rFonts w:ascii="Arial" w:hAnsi="Arial" w:cs="Arial"/>
              </w:rPr>
              <w:sym w:font="Wingdings" w:char="F0FC"/>
            </w:r>
          </w:p>
        </w:tc>
      </w:tr>
      <w:tr w:rsidR="00A4058B" w:rsidRPr="00EE5E81" w14:paraId="54F668F7" w14:textId="77777777" w:rsidTr="00EC1067">
        <w:tc>
          <w:tcPr>
            <w:tcW w:w="704" w:type="dxa"/>
          </w:tcPr>
          <w:p w14:paraId="085AB9E4" w14:textId="52B8BE84" w:rsidR="00A4058B" w:rsidRPr="00AC42FD" w:rsidRDefault="00DA074D" w:rsidP="00EC1067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</w:t>
            </w:r>
          </w:p>
        </w:tc>
        <w:tc>
          <w:tcPr>
            <w:tcW w:w="5812" w:type="dxa"/>
          </w:tcPr>
          <w:p w14:paraId="1B9A093B" w14:textId="2C3D9465" w:rsidR="00A4058B" w:rsidRPr="00EE5E81" w:rsidRDefault="009E511F" w:rsidP="00EC1067">
            <w:pPr>
              <w:rPr>
                <w:rFonts w:ascii="Arial" w:eastAsia="Calibri" w:hAnsi="Arial" w:cs="Arial"/>
              </w:rPr>
            </w:pPr>
            <w:r w:rsidRPr="00681166">
              <w:rPr>
                <w:rFonts w:ascii="Arial" w:hAnsi="Arial" w:cs="Arial"/>
              </w:rPr>
              <w:t>Will accept responsibility and accountability for own work</w:t>
            </w:r>
          </w:p>
        </w:tc>
        <w:tc>
          <w:tcPr>
            <w:tcW w:w="1417" w:type="dxa"/>
          </w:tcPr>
          <w:p w14:paraId="7F60CA66" w14:textId="05B5630E" w:rsidR="00A4058B" w:rsidRPr="00EE5E81" w:rsidRDefault="00737F2E" w:rsidP="00737F2E">
            <w:pPr>
              <w:jc w:val="center"/>
              <w:rPr>
                <w:rFonts w:ascii="Arial" w:eastAsia="Calibri" w:hAnsi="Arial" w:cs="Arial"/>
              </w:rPr>
            </w:pPr>
            <w:r w:rsidRPr="002B7A33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1276" w:type="dxa"/>
          </w:tcPr>
          <w:p w14:paraId="3F41A8D2" w14:textId="77777777" w:rsidR="00A4058B" w:rsidRPr="00EE5E81" w:rsidRDefault="00A4058B" w:rsidP="00EC1067">
            <w:pPr>
              <w:jc w:val="center"/>
              <w:rPr>
                <w:rFonts w:ascii="Arial" w:eastAsia="Calibri" w:hAnsi="Arial" w:cs="Arial"/>
              </w:rPr>
            </w:pPr>
            <w:r w:rsidRPr="002B7A33">
              <w:rPr>
                <w:rFonts w:ascii="Arial" w:hAnsi="Arial" w:cs="Arial"/>
              </w:rPr>
              <w:sym w:font="Wingdings" w:char="F0FC"/>
            </w:r>
          </w:p>
        </w:tc>
      </w:tr>
      <w:tr w:rsidR="00A4058B" w:rsidRPr="00EE5E81" w14:paraId="12236109" w14:textId="77777777" w:rsidTr="00EC1067">
        <w:tc>
          <w:tcPr>
            <w:tcW w:w="704" w:type="dxa"/>
          </w:tcPr>
          <w:p w14:paraId="0C259C0F" w14:textId="1471BB5A" w:rsidR="00A4058B" w:rsidRPr="00AC42FD" w:rsidRDefault="00DA074D" w:rsidP="00EC1067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</w:t>
            </w:r>
          </w:p>
        </w:tc>
        <w:tc>
          <w:tcPr>
            <w:tcW w:w="5812" w:type="dxa"/>
          </w:tcPr>
          <w:p w14:paraId="19E09423" w14:textId="0940A18C" w:rsidR="00A4058B" w:rsidRPr="00EE5E81" w:rsidRDefault="009E511F" w:rsidP="00EC1067">
            <w:pPr>
              <w:rPr>
                <w:rFonts w:ascii="Arial" w:eastAsia="Calibri" w:hAnsi="Arial" w:cs="Arial"/>
                <w:bCs/>
              </w:rPr>
            </w:pPr>
            <w:r w:rsidRPr="00681166">
              <w:rPr>
                <w:rFonts w:ascii="Arial" w:hAnsi="Arial" w:cs="Arial"/>
              </w:rPr>
              <w:t xml:space="preserve">Ability to maintain clear professional boundaries </w:t>
            </w:r>
          </w:p>
        </w:tc>
        <w:tc>
          <w:tcPr>
            <w:tcW w:w="1417" w:type="dxa"/>
          </w:tcPr>
          <w:p w14:paraId="579FCE64" w14:textId="1AA5CFED" w:rsidR="00A4058B" w:rsidRPr="00EE5E81" w:rsidRDefault="00737F2E" w:rsidP="00737F2E">
            <w:pPr>
              <w:jc w:val="center"/>
              <w:rPr>
                <w:rFonts w:ascii="Arial" w:eastAsia="Calibri" w:hAnsi="Arial" w:cs="Arial"/>
              </w:rPr>
            </w:pPr>
            <w:r w:rsidRPr="002B7A33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1276" w:type="dxa"/>
          </w:tcPr>
          <w:p w14:paraId="28BDBDB4" w14:textId="77777777" w:rsidR="00A4058B" w:rsidRPr="00EE5E81" w:rsidRDefault="00A4058B" w:rsidP="00EC1067">
            <w:pPr>
              <w:jc w:val="center"/>
              <w:rPr>
                <w:rFonts w:ascii="Arial" w:eastAsia="Calibri" w:hAnsi="Arial" w:cs="Arial"/>
              </w:rPr>
            </w:pPr>
            <w:r w:rsidRPr="002B7A33">
              <w:rPr>
                <w:rFonts w:ascii="Arial" w:hAnsi="Arial" w:cs="Arial"/>
              </w:rPr>
              <w:sym w:font="Wingdings" w:char="F0FC"/>
            </w:r>
          </w:p>
        </w:tc>
      </w:tr>
      <w:tr w:rsidR="00A4058B" w:rsidRPr="00EE5E81" w14:paraId="5617405E" w14:textId="77777777" w:rsidTr="00EC106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E440C" w14:textId="6A2D26A9" w:rsidR="00A4058B" w:rsidRPr="00AC42FD" w:rsidRDefault="00DA074D" w:rsidP="00EC1067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57FE3" w14:textId="64F711E3" w:rsidR="00A4058B" w:rsidRPr="00EE5E81" w:rsidRDefault="009E511F" w:rsidP="00DA074D">
            <w:pPr>
              <w:spacing w:after="200" w:line="276" w:lineRule="auto"/>
              <w:contextualSpacing/>
              <w:rPr>
                <w:rFonts w:ascii="Arial" w:eastAsia="Calibri" w:hAnsi="Arial" w:cs="Arial"/>
              </w:rPr>
            </w:pPr>
            <w:r w:rsidRPr="009E511F">
              <w:rPr>
                <w:rFonts w:ascii="Arial" w:eastAsia="Calibri" w:hAnsi="Arial" w:cs="Arial"/>
              </w:rPr>
              <w:t>Demonstrates empathy for the concerns of others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8074C" w14:textId="662687A5" w:rsidR="00A4058B" w:rsidRPr="00EE5E81" w:rsidRDefault="00737F2E" w:rsidP="00737F2E">
            <w:pPr>
              <w:jc w:val="center"/>
              <w:rPr>
                <w:rFonts w:ascii="Arial" w:eastAsia="Calibri" w:hAnsi="Arial" w:cs="Arial"/>
              </w:rPr>
            </w:pPr>
            <w:r w:rsidRPr="002B7A33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CD4A9" w14:textId="2D9238FE" w:rsidR="00A4058B" w:rsidRPr="00EE5E81" w:rsidRDefault="00A4058B" w:rsidP="00EC1067">
            <w:pPr>
              <w:jc w:val="center"/>
              <w:rPr>
                <w:rFonts w:ascii="Arial" w:eastAsia="Calibri" w:hAnsi="Arial" w:cs="Arial"/>
              </w:rPr>
            </w:pPr>
          </w:p>
        </w:tc>
      </w:tr>
      <w:tr w:rsidR="0007119D" w:rsidRPr="00EE5E81" w14:paraId="306F2FBD" w14:textId="77777777" w:rsidTr="00EC1067">
        <w:tc>
          <w:tcPr>
            <w:tcW w:w="704" w:type="dxa"/>
          </w:tcPr>
          <w:p w14:paraId="2DF6E692" w14:textId="22FF852C" w:rsidR="0007119D" w:rsidRDefault="00AF1AE3" w:rsidP="00EC1067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8</w:t>
            </w:r>
          </w:p>
        </w:tc>
        <w:tc>
          <w:tcPr>
            <w:tcW w:w="5812" w:type="dxa"/>
          </w:tcPr>
          <w:p w14:paraId="73F848E0" w14:textId="656798E0" w:rsidR="0007119D" w:rsidRPr="002B0067" w:rsidRDefault="00DA074D" w:rsidP="00DA074D">
            <w:pPr>
              <w:spacing w:after="200" w:line="276" w:lineRule="auto"/>
              <w:contextualSpacing/>
              <w:rPr>
                <w:rFonts w:ascii="Arial" w:eastAsia="Calibri" w:hAnsi="Arial" w:cs="Arial"/>
              </w:rPr>
            </w:pPr>
            <w:r w:rsidRPr="00DA074D">
              <w:rPr>
                <w:rFonts w:ascii="Arial" w:eastAsia="Calibri" w:hAnsi="Arial" w:cs="Arial"/>
              </w:rPr>
              <w:t>Can demonstrate flexibility in approach</w:t>
            </w:r>
          </w:p>
        </w:tc>
        <w:tc>
          <w:tcPr>
            <w:tcW w:w="1417" w:type="dxa"/>
          </w:tcPr>
          <w:p w14:paraId="1710B16A" w14:textId="0ED0B848" w:rsidR="0007119D" w:rsidRPr="00EE5E81" w:rsidRDefault="0007119D" w:rsidP="0007119D">
            <w:pPr>
              <w:jc w:val="center"/>
              <w:rPr>
                <w:rFonts w:ascii="Arial" w:eastAsia="Calibri" w:hAnsi="Arial" w:cs="Arial"/>
              </w:rPr>
            </w:pPr>
            <w:r w:rsidRPr="002B7A33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1276" w:type="dxa"/>
          </w:tcPr>
          <w:p w14:paraId="7672E2AE" w14:textId="0F1B8C10" w:rsidR="0007119D" w:rsidRPr="002B7A33" w:rsidRDefault="0007119D" w:rsidP="0007119D">
            <w:pPr>
              <w:jc w:val="center"/>
              <w:rPr>
                <w:rFonts w:ascii="Arial" w:hAnsi="Arial" w:cs="Arial"/>
              </w:rPr>
            </w:pPr>
          </w:p>
        </w:tc>
      </w:tr>
      <w:tr w:rsidR="0007119D" w:rsidRPr="00EE5E81" w14:paraId="7E9EA9AD" w14:textId="77777777" w:rsidTr="00EC1067">
        <w:tc>
          <w:tcPr>
            <w:tcW w:w="704" w:type="dxa"/>
          </w:tcPr>
          <w:p w14:paraId="74ED5192" w14:textId="78D68CC7" w:rsidR="0007119D" w:rsidRDefault="00AF1AE3" w:rsidP="00EC1067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9</w:t>
            </w:r>
          </w:p>
        </w:tc>
        <w:tc>
          <w:tcPr>
            <w:tcW w:w="5812" w:type="dxa"/>
          </w:tcPr>
          <w:p w14:paraId="5BB9C6F1" w14:textId="77777777" w:rsidR="00DA074D" w:rsidRPr="00DA074D" w:rsidRDefault="00DA074D" w:rsidP="00DA074D">
            <w:pPr>
              <w:spacing w:after="200" w:line="276" w:lineRule="auto"/>
              <w:contextualSpacing/>
              <w:rPr>
                <w:rFonts w:ascii="Arial" w:eastAsia="Calibri" w:hAnsi="Arial" w:cs="Arial"/>
              </w:rPr>
            </w:pPr>
            <w:r w:rsidRPr="00DA074D">
              <w:rPr>
                <w:rFonts w:ascii="Arial" w:eastAsia="Calibri" w:hAnsi="Arial" w:cs="Arial"/>
              </w:rPr>
              <w:t>Self-sufficient and self-motivated with the ability to work independently or in a team, recognising when issues need to be escalated or require input from others</w:t>
            </w:r>
          </w:p>
          <w:p w14:paraId="4F5F5309" w14:textId="048F117B" w:rsidR="0007119D" w:rsidRPr="002B0067" w:rsidRDefault="0007119D" w:rsidP="00EC1067">
            <w:pPr>
              <w:rPr>
                <w:rFonts w:ascii="Arial" w:eastAsia="Calibri" w:hAnsi="Arial" w:cs="Arial"/>
              </w:rPr>
            </w:pPr>
          </w:p>
        </w:tc>
        <w:tc>
          <w:tcPr>
            <w:tcW w:w="1417" w:type="dxa"/>
          </w:tcPr>
          <w:p w14:paraId="170169FF" w14:textId="24F3E34E" w:rsidR="0007119D" w:rsidRPr="00EE5E81" w:rsidRDefault="0007119D" w:rsidP="0007119D">
            <w:pPr>
              <w:jc w:val="center"/>
              <w:rPr>
                <w:rFonts w:ascii="Arial" w:eastAsia="Calibri" w:hAnsi="Arial" w:cs="Arial"/>
              </w:rPr>
            </w:pPr>
            <w:r w:rsidRPr="002B7A33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1276" w:type="dxa"/>
          </w:tcPr>
          <w:p w14:paraId="2C4C1A6E" w14:textId="77777777" w:rsidR="0007119D" w:rsidRPr="002B7A33" w:rsidRDefault="0007119D" w:rsidP="0007119D">
            <w:pPr>
              <w:jc w:val="center"/>
              <w:rPr>
                <w:rFonts w:ascii="Arial" w:hAnsi="Arial" w:cs="Arial"/>
              </w:rPr>
            </w:pPr>
          </w:p>
        </w:tc>
      </w:tr>
      <w:tr w:rsidR="00A4058B" w:rsidRPr="00EE5E81" w14:paraId="1329678B" w14:textId="77777777" w:rsidTr="002B0067">
        <w:tc>
          <w:tcPr>
            <w:tcW w:w="704" w:type="dxa"/>
            <w:shd w:val="clear" w:color="auto" w:fill="9CC2E5" w:themeFill="accent1" w:themeFillTint="99"/>
          </w:tcPr>
          <w:p w14:paraId="1ACE7588" w14:textId="0736ECC7" w:rsidR="00A4058B" w:rsidRPr="00312300" w:rsidRDefault="00312300" w:rsidP="00EC1067">
            <w:pPr>
              <w:rPr>
                <w:rFonts w:ascii="Arial" w:eastAsia="Calibri" w:hAnsi="Arial" w:cs="Arial"/>
                <w:b/>
                <w:bCs/>
              </w:rPr>
            </w:pPr>
            <w:r>
              <w:rPr>
                <w:rFonts w:ascii="Arial" w:eastAsia="Calibri" w:hAnsi="Arial" w:cs="Arial"/>
                <w:b/>
                <w:bCs/>
              </w:rPr>
              <w:t>D</w:t>
            </w:r>
          </w:p>
        </w:tc>
        <w:tc>
          <w:tcPr>
            <w:tcW w:w="5812" w:type="dxa"/>
            <w:shd w:val="clear" w:color="auto" w:fill="9CC2E5" w:themeFill="accent1" w:themeFillTint="99"/>
          </w:tcPr>
          <w:p w14:paraId="7D7FAD08" w14:textId="386702CA" w:rsidR="00A4058B" w:rsidRPr="00312300" w:rsidRDefault="00312300" w:rsidP="00EC1067">
            <w:pPr>
              <w:rPr>
                <w:rFonts w:ascii="Arial" w:eastAsia="Calibri" w:hAnsi="Arial" w:cs="Arial"/>
                <w:b/>
                <w:bCs/>
              </w:rPr>
            </w:pPr>
            <w:r w:rsidRPr="00312300">
              <w:rPr>
                <w:rFonts w:ascii="Arial" w:eastAsia="Calibri" w:hAnsi="Arial" w:cs="Arial"/>
                <w:b/>
                <w:bCs/>
              </w:rPr>
              <w:t xml:space="preserve">DESIRABLE </w:t>
            </w:r>
          </w:p>
        </w:tc>
        <w:tc>
          <w:tcPr>
            <w:tcW w:w="1417" w:type="dxa"/>
            <w:shd w:val="clear" w:color="auto" w:fill="9CC2E5" w:themeFill="accent1" w:themeFillTint="99"/>
          </w:tcPr>
          <w:p w14:paraId="261E08D0" w14:textId="77777777" w:rsidR="00A4058B" w:rsidRDefault="00A4058B" w:rsidP="00EC1067">
            <w:pPr>
              <w:rPr>
                <w:rFonts w:ascii="Arial" w:eastAsia="Calibri" w:hAnsi="Arial" w:cs="Arial"/>
              </w:rPr>
            </w:pPr>
          </w:p>
        </w:tc>
        <w:tc>
          <w:tcPr>
            <w:tcW w:w="1276" w:type="dxa"/>
            <w:shd w:val="clear" w:color="auto" w:fill="9CC2E5" w:themeFill="accent1" w:themeFillTint="99"/>
          </w:tcPr>
          <w:p w14:paraId="6944E59B" w14:textId="77777777" w:rsidR="00A4058B" w:rsidRDefault="00A4058B" w:rsidP="00EC1067">
            <w:pPr>
              <w:rPr>
                <w:rFonts w:ascii="Arial" w:eastAsia="Calibri" w:hAnsi="Arial" w:cs="Arial"/>
              </w:rPr>
            </w:pPr>
          </w:p>
        </w:tc>
      </w:tr>
      <w:tr w:rsidR="00A4058B" w:rsidRPr="00EE5E81" w14:paraId="5E86D73D" w14:textId="77777777" w:rsidTr="00EC1067">
        <w:tc>
          <w:tcPr>
            <w:tcW w:w="704" w:type="dxa"/>
          </w:tcPr>
          <w:p w14:paraId="3675F91E" w14:textId="0B313B00" w:rsidR="00A4058B" w:rsidRDefault="00DA074D" w:rsidP="00EC1067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</w:p>
        </w:tc>
        <w:tc>
          <w:tcPr>
            <w:tcW w:w="5812" w:type="dxa"/>
          </w:tcPr>
          <w:p w14:paraId="66E2C186" w14:textId="1664F555" w:rsidR="00A4058B" w:rsidRPr="002B0067" w:rsidRDefault="00DA074D" w:rsidP="00EC1067">
            <w:pPr>
              <w:rPr>
                <w:rFonts w:ascii="Arial" w:eastAsiaTheme="minorEastAsia" w:hAnsi="Arial" w:cs="Arial"/>
                <w:lang w:val="en-US" w:eastAsia="zh-CN"/>
              </w:rPr>
            </w:pPr>
            <w:r w:rsidRPr="00681166">
              <w:rPr>
                <w:rFonts w:ascii="Arial" w:hAnsi="Arial" w:cs="Arial"/>
              </w:rPr>
              <w:t>Understanding of the Not for Profit Sector</w:t>
            </w:r>
          </w:p>
        </w:tc>
        <w:tc>
          <w:tcPr>
            <w:tcW w:w="1417" w:type="dxa"/>
          </w:tcPr>
          <w:p w14:paraId="2427126A" w14:textId="0C68082F" w:rsidR="00A4058B" w:rsidRPr="00315AE9" w:rsidRDefault="00737F2E" w:rsidP="0007119D">
            <w:pPr>
              <w:jc w:val="center"/>
              <w:rPr>
                <w:rFonts w:ascii="Arial" w:eastAsia="Calibri" w:hAnsi="Arial" w:cs="Arial"/>
              </w:rPr>
            </w:pPr>
            <w:r w:rsidRPr="002B7A33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1276" w:type="dxa"/>
          </w:tcPr>
          <w:p w14:paraId="09FA3318" w14:textId="561E5458" w:rsidR="00A4058B" w:rsidRPr="00315AE9" w:rsidRDefault="00A4058B" w:rsidP="0007119D">
            <w:pPr>
              <w:jc w:val="center"/>
              <w:rPr>
                <w:rFonts w:ascii="Arial" w:eastAsia="Calibri" w:hAnsi="Arial" w:cs="Arial"/>
              </w:rPr>
            </w:pPr>
          </w:p>
        </w:tc>
      </w:tr>
    </w:tbl>
    <w:p w14:paraId="75FC2FD9" w14:textId="77777777" w:rsidR="00A4058B" w:rsidRDefault="00A4058B" w:rsidP="00A4058B">
      <w:pPr>
        <w:rPr>
          <w:rFonts w:ascii="Arial" w:eastAsia="Calibri" w:hAnsi="Arial" w:cs="Arial"/>
          <w:b/>
          <w:bCs/>
        </w:rPr>
      </w:pPr>
    </w:p>
    <w:p w14:paraId="0E2844C3" w14:textId="647CABBE" w:rsidR="002B0067" w:rsidRPr="0007119D" w:rsidRDefault="0007119D" w:rsidP="002B0067">
      <w:pPr>
        <w:rPr>
          <w:rFonts w:ascii="Arial" w:hAnsi="Arial" w:cs="Arial"/>
          <w:b/>
          <w:bCs/>
        </w:rPr>
      </w:pPr>
      <w:r w:rsidRPr="0007119D">
        <w:rPr>
          <w:rFonts w:ascii="Arial" w:hAnsi="Arial" w:cs="Arial"/>
          <w:b/>
          <w:bCs/>
        </w:rPr>
        <w:t>Job Circumstances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4"/>
        <w:gridCol w:w="5812"/>
        <w:gridCol w:w="1417"/>
        <w:gridCol w:w="1276"/>
      </w:tblGrid>
      <w:tr w:rsidR="002B0067" w:rsidRPr="00EE5E81" w14:paraId="4F0FBE60" w14:textId="77777777" w:rsidTr="00F0532A">
        <w:tc>
          <w:tcPr>
            <w:tcW w:w="704" w:type="dxa"/>
            <w:shd w:val="clear" w:color="auto" w:fill="9CC2E5" w:themeFill="accent1" w:themeFillTint="99"/>
          </w:tcPr>
          <w:p w14:paraId="66514A1A" w14:textId="77777777" w:rsidR="002B0067" w:rsidRPr="0007119D" w:rsidRDefault="002B0067" w:rsidP="00F0532A">
            <w:pPr>
              <w:rPr>
                <w:rFonts w:ascii="Arial" w:eastAsia="Calibri" w:hAnsi="Arial" w:cs="Arial"/>
                <w:b/>
                <w:bCs/>
              </w:rPr>
            </w:pPr>
            <w:r w:rsidRPr="0007119D">
              <w:rPr>
                <w:rFonts w:ascii="Arial" w:eastAsia="Calibri" w:hAnsi="Arial" w:cs="Arial"/>
                <w:b/>
                <w:bCs/>
              </w:rPr>
              <w:t>E</w:t>
            </w:r>
          </w:p>
        </w:tc>
        <w:tc>
          <w:tcPr>
            <w:tcW w:w="5812" w:type="dxa"/>
            <w:shd w:val="clear" w:color="auto" w:fill="9CC2E5" w:themeFill="accent1" w:themeFillTint="99"/>
          </w:tcPr>
          <w:p w14:paraId="5794A8C7" w14:textId="1663781C" w:rsidR="002B0067" w:rsidRPr="0007119D" w:rsidRDefault="0007119D" w:rsidP="00F0532A">
            <w:pPr>
              <w:rPr>
                <w:rFonts w:ascii="Arial" w:eastAsia="Calibri" w:hAnsi="Arial" w:cs="Arial"/>
                <w:b/>
                <w:bCs/>
              </w:rPr>
            </w:pPr>
            <w:r w:rsidRPr="0007119D">
              <w:rPr>
                <w:rFonts w:ascii="Arial" w:eastAsia="Calibri" w:hAnsi="Arial" w:cs="Arial"/>
                <w:b/>
                <w:bCs/>
              </w:rPr>
              <w:t>ESSENTIAL</w:t>
            </w:r>
          </w:p>
        </w:tc>
        <w:tc>
          <w:tcPr>
            <w:tcW w:w="1417" w:type="dxa"/>
            <w:shd w:val="clear" w:color="auto" w:fill="9CC2E5" w:themeFill="accent1" w:themeFillTint="99"/>
          </w:tcPr>
          <w:p w14:paraId="7D1BB241" w14:textId="77777777" w:rsidR="002B0067" w:rsidRPr="00EE5E81" w:rsidRDefault="002B0067" w:rsidP="00F0532A">
            <w:pPr>
              <w:rPr>
                <w:rFonts w:ascii="Arial" w:eastAsia="Calibri" w:hAnsi="Arial" w:cs="Arial"/>
              </w:rPr>
            </w:pPr>
            <w:r w:rsidRPr="00DD5875">
              <w:t>Application</w:t>
            </w:r>
          </w:p>
        </w:tc>
        <w:tc>
          <w:tcPr>
            <w:tcW w:w="1276" w:type="dxa"/>
            <w:shd w:val="clear" w:color="auto" w:fill="9CC2E5" w:themeFill="accent1" w:themeFillTint="99"/>
          </w:tcPr>
          <w:p w14:paraId="2A927142" w14:textId="77777777" w:rsidR="002B0067" w:rsidRPr="00EE5E81" w:rsidRDefault="002B0067" w:rsidP="00F0532A">
            <w:pPr>
              <w:rPr>
                <w:rFonts w:ascii="Arial" w:eastAsia="Calibri" w:hAnsi="Arial" w:cs="Arial"/>
              </w:rPr>
            </w:pPr>
            <w:r w:rsidRPr="00DD5875">
              <w:t>Interview</w:t>
            </w:r>
          </w:p>
        </w:tc>
      </w:tr>
      <w:tr w:rsidR="00312300" w:rsidRPr="00EE5E81" w14:paraId="20B091C4" w14:textId="77777777" w:rsidTr="00F0532A">
        <w:tc>
          <w:tcPr>
            <w:tcW w:w="704" w:type="dxa"/>
          </w:tcPr>
          <w:p w14:paraId="2A075B11" w14:textId="77777777" w:rsidR="00312300" w:rsidRPr="00AC42FD" w:rsidRDefault="00312300" w:rsidP="00312300">
            <w:pPr>
              <w:pStyle w:val="ListParagraph"/>
              <w:ind w:hanging="698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</w:p>
        </w:tc>
        <w:tc>
          <w:tcPr>
            <w:tcW w:w="5812" w:type="dxa"/>
          </w:tcPr>
          <w:p w14:paraId="773D6E1E" w14:textId="276F4EA1" w:rsidR="00312300" w:rsidRPr="00EE5E81" w:rsidRDefault="00312300" w:rsidP="00312300">
            <w:pPr>
              <w:rPr>
                <w:rFonts w:ascii="Arial" w:eastAsia="Calibri" w:hAnsi="Arial" w:cs="Arial"/>
              </w:rPr>
            </w:pPr>
            <w:r w:rsidRPr="002B0067">
              <w:rPr>
                <w:rFonts w:ascii="Arial" w:eastAsia="Calibri" w:hAnsi="Arial" w:cs="Arial"/>
              </w:rPr>
              <w:t>Ability to work flexibly to meet the needs of the service</w:t>
            </w:r>
          </w:p>
        </w:tc>
        <w:tc>
          <w:tcPr>
            <w:tcW w:w="1417" w:type="dxa"/>
          </w:tcPr>
          <w:p w14:paraId="0AB67807" w14:textId="573AE3CF" w:rsidR="00312300" w:rsidRPr="00EE5E81" w:rsidRDefault="00312300" w:rsidP="00312300">
            <w:pPr>
              <w:jc w:val="center"/>
              <w:rPr>
                <w:rFonts w:ascii="Arial" w:eastAsia="Calibri" w:hAnsi="Arial" w:cs="Arial"/>
              </w:rPr>
            </w:pPr>
            <w:r w:rsidRPr="008A41B4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1276" w:type="dxa"/>
          </w:tcPr>
          <w:p w14:paraId="1527533A" w14:textId="0942507F" w:rsidR="00312300" w:rsidRPr="00EE5E81" w:rsidRDefault="00312300" w:rsidP="00312300">
            <w:pPr>
              <w:jc w:val="center"/>
              <w:rPr>
                <w:rFonts w:ascii="Arial" w:eastAsia="Calibri" w:hAnsi="Arial" w:cs="Arial"/>
              </w:rPr>
            </w:pPr>
            <w:r w:rsidRPr="008A41B4">
              <w:rPr>
                <w:rFonts w:ascii="Arial" w:hAnsi="Arial" w:cs="Arial"/>
              </w:rPr>
              <w:sym w:font="Wingdings" w:char="F0FC"/>
            </w:r>
          </w:p>
        </w:tc>
      </w:tr>
      <w:tr w:rsidR="002B0067" w:rsidRPr="00EE5E81" w14:paraId="259A86B9" w14:textId="77777777" w:rsidTr="00F0532A">
        <w:tc>
          <w:tcPr>
            <w:tcW w:w="704" w:type="dxa"/>
          </w:tcPr>
          <w:p w14:paraId="30D4E0CC" w14:textId="77777777" w:rsidR="002B0067" w:rsidRPr="00AC42FD" w:rsidRDefault="002B0067" w:rsidP="00F0532A">
            <w:pPr>
              <w:rPr>
                <w:rFonts w:ascii="Arial" w:eastAsia="Calibri" w:hAnsi="Arial" w:cs="Arial"/>
              </w:rPr>
            </w:pPr>
            <w:r w:rsidRPr="00AC42FD">
              <w:rPr>
                <w:rFonts w:ascii="Arial" w:eastAsia="Calibri" w:hAnsi="Arial" w:cs="Arial"/>
              </w:rPr>
              <w:t>2</w:t>
            </w:r>
          </w:p>
        </w:tc>
        <w:tc>
          <w:tcPr>
            <w:tcW w:w="5812" w:type="dxa"/>
          </w:tcPr>
          <w:p w14:paraId="71C0CEB8" w14:textId="1851B863" w:rsidR="002B0067" w:rsidRPr="00EE5E81" w:rsidRDefault="00DA074D" w:rsidP="00DA074D">
            <w:pPr>
              <w:spacing w:after="200" w:line="276" w:lineRule="auto"/>
              <w:contextualSpacing/>
              <w:rPr>
                <w:rFonts w:ascii="Arial" w:eastAsia="Calibri" w:hAnsi="Arial" w:cs="Arial"/>
              </w:rPr>
            </w:pPr>
            <w:r w:rsidRPr="00DA074D">
              <w:rPr>
                <w:rFonts w:ascii="Arial" w:eastAsia="Calibri" w:hAnsi="Arial" w:cs="Arial"/>
              </w:rPr>
              <w:t>Current full driving licence and access to own car</w:t>
            </w:r>
          </w:p>
        </w:tc>
        <w:tc>
          <w:tcPr>
            <w:tcW w:w="1417" w:type="dxa"/>
          </w:tcPr>
          <w:p w14:paraId="0CC7562B" w14:textId="6766F186" w:rsidR="002B0067" w:rsidRPr="00EE5E81" w:rsidRDefault="00737F2E" w:rsidP="00312300">
            <w:pPr>
              <w:jc w:val="center"/>
              <w:rPr>
                <w:rFonts w:ascii="Arial" w:eastAsia="Calibri" w:hAnsi="Arial" w:cs="Arial"/>
              </w:rPr>
            </w:pPr>
            <w:r w:rsidRPr="002B7A33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1276" w:type="dxa"/>
          </w:tcPr>
          <w:p w14:paraId="564163B2" w14:textId="74283F2B" w:rsidR="002B0067" w:rsidRPr="00EE5E81" w:rsidRDefault="002B0067" w:rsidP="00312300">
            <w:pPr>
              <w:jc w:val="center"/>
              <w:rPr>
                <w:rFonts w:ascii="Arial" w:eastAsia="Calibri" w:hAnsi="Arial" w:cs="Arial"/>
              </w:rPr>
            </w:pPr>
          </w:p>
        </w:tc>
      </w:tr>
      <w:tr w:rsidR="002B0067" w:rsidRPr="00EE5E81" w14:paraId="795D06EB" w14:textId="77777777" w:rsidTr="00F0532A">
        <w:tc>
          <w:tcPr>
            <w:tcW w:w="704" w:type="dxa"/>
          </w:tcPr>
          <w:p w14:paraId="342F1FA1" w14:textId="77777777" w:rsidR="002B0067" w:rsidRPr="00AC42FD" w:rsidRDefault="002B0067" w:rsidP="00F0532A">
            <w:pPr>
              <w:rPr>
                <w:rFonts w:ascii="Arial" w:eastAsia="Calibri" w:hAnsi="Arial" w:cs="Arial"/>
              </w:rPr>
            </w:pPr>
            <w:r w:rsidRPr="00AC42FD">
              <w:rPr>
                <w:rFonts w:ascii="Arial" w:eastAsia="Calibri" w:hAnsi="Arial" w:cs="Arial"/>
              </w:rPr>
              <w:t>3</w:t>
            </w:r>
          </w:p>
        </w:tc>
        <w:tc>
          <w:tcPr>
            <w:tcW w:w="5812" w:type="dxa"/>
          </w:tcPr>
          <w:p w14:paraId="0EDD34B7" w14:textId="079FDAD6" w:rsidR="002B0067" w:rsidRPr="00DA074D" w:rsidRDefault="00DA074D" w:rsidP="00DA074D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</w:rPr>
            </w:pPr>
            <w:r w:rsidRPr="00DA074D">
              <w:rPr>
                <w:rFonts w:ascii="Arial" w:eastAsia="Times New Roman" w:hAnsi="Arial" w:cs="Arial"/>
                <w:bCs/>
              </w:rPr>
              <w:t>Ability to meet transport requirements of the post</w:t>
            </w:r>
          </w:p>
        </w:tc>
        <w:tc>
          <w:tcPr>
            <w:tcW w:w="1417" w:type="dxa"/>
          </w:tcPr>
          <w:p w14:paraId="573C000F" w14:textId="178AE0D2" w:rsidR="002B0067" w:rsidRPr="00EE5E81" w:rsidRDefault="00312300" w:rsidP="00312300">
            <w:pPr>
              <w:jc w:val="center"/>
              <w:rPr>
                <w:rFonts w:ascii="Arial" w:eastAsia="Calibri" w:hAnsi="Arial" w:cs="Arial"/>
              </w:rPr>
            </w:pPr>
            <w:r w:rsidRPr="002E47F0">
              <w:rPr>
                <w:rFonts w:ascii="Arial" w:hAnsi="Arial" w:cs="Arial"/>
              </w:rPr>
              <w:sym w:font="Wingdings" w:char="F0FC"/>
            </w:r>
          </w:p>
        </w:tc>
        <w:tc>
          <w:tcPr>
            <w:tcW w:w="1276" w:type="dxa"/>
          </w:tcPr>
          <w:p w14:paraId="33DB2667" w14:textId="121B632B" w:rsidR="002B0067" w:rsidRPr="00EE5E81" w:rsidRDefault="002B0067" w:rsidP="00312300">
            <w:pPr>
              <w:jc w:val="center"/>
              <w:rPr>
                <w:rFonts w:ascii="Arial" w:eastAsia="Calibri" w:hAnsi="Arial" w:cs="Arial"/>
              </w:rPr>
            </w:pPr>
          </w:p>
        </w:tc>
      </w:tr>
    </w:tbl>
    <w:p w14:paraId="7036185B" w14:textId="77777777" w:rsidR="002B0067" w:rsidRDefault="002B0067" w:rsidP="002B0067">
      <w:pPr>
        <w:rPr>
          <w:rFonts w:ascii="Arial" w:hAnsi="Arial" w:cs="Arial"/>
        </w:rPr>
      </w:pPr>
    </w:p>
    <w:p w14:paraId="4627555B" w14:textId="77777777" w:rsidR="002B0067" w:rsidRDefault="002B0067" w:rsidP="002B0067">
      <w:pPr>
        <w:rPr>
          <w:rFonts w:ascii="Arial" w:hAnsi="Arial" w:cs="Arial"/>
        </w:rPr>
      </w:pPr>
    </w:p>
    <w:p w14:paraId="551AB922" w14:textId="073FA79D" w:rsidR="00E94A1C" w:rsidRPr="00624980" w:rsidRDefault="00312300" w:rsidP="002B0067">
      <w:pPr>
        <w:rPr>
          <w:b/>
          <w:bCs/>
        </w:rPr>
      </w:pPr>
      <w:r w:rsidRPr="00624980">
        <w:rPr>
          <w:rFonts w:ascii="Arial" w:hAnsi="Arial" w:cs="Arial"/>
          <w:b/>
          <w:bCs/>
        </w:rPr>
        <w:lastRenderedPageBreak/>
        <w:t>T</w:t>
      </w:r>
      <w:r w:rsidR="002B0067" w:rsidRPr="00624980">
        <w:rPr>
          <w:rFonts w:ascii="Arial" w:hAnsi="Arial" w:cs="Arial"/>
          <w:b/>
          <w:bCs/>
        </w:rPr>
        <w:t xml:space="preserve">eam Fostering </w:t>
      </w:r>
      <w:r w:rsidR="00A4058B" w:rsidRPr="00624980">
        <w:rPr>
          <w:rFonts w:ascii="Arial" w:hAnsi="Arial" w:cs="Arial"/>
          <w:b/>
          <w:bCs/>
        </w:rPr>
        <w:t>is committed to safeguarding and promoting the welfare of children and young people. We expect all staff to share this commitment and to undergo appropriate checks, including an enhanced DBS check.</w:t>
      </w:r>
      <w:r w:rsidR="00411407" w:rsidRPr="00624980">
        <w:rPr>
          <w:rFonts w:ascii="Arial" w:hAnsi="Arial" w:cs="Arial"/>
          <w:b/>
          <w:bCs/>
        </w:rPr>
        <w:t xml:space="preserve"> Team Fostering does not allow smoking in the workplace</w:t>
      </w:r>
    </w:p>
    <w:sectPr w:rsidR="00E94A1C" w:rsidRPr="00624980" w:rsidSect="0067339A">
      <w:headerReference w:type="default" r:id="rId10"/>
      <w:footerReference w:type="even" r:id="rId11"/>
      <w:footerReference w:type="default" r:id="rId12"/>
      <w:pgSz w:w="11906" w:h="16838"/>
      <w:pgMar w:top="851" w:right="1440" w:bottom="851" w:left="1440" w:header="708" w:footer="708" w:gutter="0"/>
      <w:pgNumType w:start="3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C13EE" w14:textId="77777777" w:rsidR="00A01A43" w:rsidRDefault="00A01A43">
      <w:pPr>
        <w:spacing w:after="0" w:line="240" w:lineRule="auto"/>
      </w:pPr>
      <w:r>
        <w:separator/>
      </w:r>
    </w:p>
  </w:endnote>
  <w:endnote w:type="continuationSeparator" w:id="0">
    <w:p w14:paraId="7BA4832D" w14:textId="77777777" w:rsidR="00A01A43" w:rsidRDefault="00A01A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7BF2A" w14:textId="77777777" w:rsidR="00E94A1C" w:rsidRDefault="00A4058B" w:rsidP="00CB3A9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8ED8732" w14:textId="77777777" w:rsidR="00E94A1C" w:rsidRDefault="00E94A1C" w:rsidP="0082397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28E6D0" w14:textId="77777777" w:rsidR="00E94A1C" w:rsidRDefault="00E94A1C" w:rsidP="0082397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AE2334" w14:textId="77777777" w:rsidR="00A01A43" w:rsidRDefault="00A01A43">
      <w:pPr>
        <w:spacing w:after="0" w:line="240" w:lineRule="auto"/>
      </w:pPr>
      <w:r>
        <w:separator/>
      </w:r>
    </w:p>
  </w:footnote>
  <w:footnote w:type="continuationSeparator" w:id="0">
    <w:p w14:paraId="5057EBB9" w14:textId="77777777" w:rsidR="00A01A43" w:rsidRDefault="00A01A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6981C" w14:textId="6B7A4222" w:rsidR="002B0067" w:rsidRDefault="002B0067" w:rsidP="002B0067">
    <w:pPr>
      <w:pStyle w:val="Header"/>
      <w:jc w:val="right"/>
    </w:pPr>
    <w:r>
      <w:rPr>
        <w:noProof/>
      </w:rPr>
      <w:drawing>
        <wp:inline distT="0" distB="0" distL="0" distR="0" wp14:anchorId="4C480571" wp14:editId="2152B9DC">
          <wp:extent cx="1445758" cy="539750"/>
          <wp:effectExtent l="0" t="0" r="2540" b="0"/>
          <wp:docPr id="69534415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5344159" name="Picture 69534415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60747" cy="5453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036B3"/>
    <w:multiLevelType w:val="hybridMultilevel"/>
    <w:tmpl w:val="D536124C"/>
    <w:lvl w:ilvl="0" w:tplc="08090001">
      <w:start w:val="1"/>
      <w:numFmt w:val="bullet"/>
      <w:lvlText w:val=""/>
      <w:lvlJc w:val="left"/>
      <w:pPr>
        <w:ind w:left="144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526972"/>
    <w:multiLevelType w:val="hybridMultilevel"/>
    <w:tmpl w:val="FD44B0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FF5EC7"/>
    <w:multiLevelType w:val="hybridMultilevel"/>
    <w:tmpl w:val="658C42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C362D8"/>
    <w:multiLevelType w:val="hybridMultilevel"/>
    <w:tmpl w:val="7C0ECC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35732FD"/>
    <w:multiLevelType w:val="hybridMultilevel"/>
    <w:tmpl w:val="B270E7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45584">
    <w:abstractNumId w:val="2"/>
  </w:num>
  <w:num w:numId="2" w16cid:durableId="846486522">
    <w:abstractNumId w:val="4"/>
  </w:num>
  <w:num w:numId="3" w16cid:durableId="812021607">
    <w:abstractNumId w:val="0"/>
  </w:num>
  <w:num w:numId="4" w16cid:durableId="1586842862">
    <w:abstractNumId w:val="3"/>
  </w:num>
  <w:num w:numId="5" w16cid:durableId="15291026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058B"/>
    <w:rsid w:val="0007119D"/>
    <w:rsid w:val="001108FB"/>
    <w:rsid w:val="00133D12"/>
    <w:rsid w:val="00157679"/>
    <w:rsid w:val="0016084A"/>
    <w:rsid w:val="0016728F"/>
    <w:rsid w:val="00233E16"/>
    <w:rsid w:val="002B0067"/>
    <w:rsid w:val="002D64F8"/>
    <w:rsid w:val="002E1D5F"/>
    <w:rsid w:val="00312300"/>
    <w:rsid w:val="00345D5F"/>
    <w:rsid w:val="00371BF9"/>
    <w:rsid w:val="00383308"/>
    <w:rsid w:val="003E40CC"/>
    <w:rsid w:val="00411407"/>
    <w:rsid w:val="00624980"/>
    <w:rsid w:val="006F03AE"/>
    <w:rsid w:val="00737F2E"/>
    <w:rsid w:val="007958B5"/>
    <w:rsid w:val="007A35EA"/>
    <w:rsid w:val="0082037D"/>
    <w:rsid w:val="008732E2"/>
    <w:rsid w:val="008E600A"/>
    <w:rsid w:val="00925E1E"/>
    <w:rsid w:val="009A7439"/>
    <w:rsid w:val="009E511F"/>
    <w:rsid w:val="00A01A43"/>
    <w:rsid w:val="00A21246"/>
    <w:rsid w:val="00A4058B"/>
    <w:rsid w:val="00A454B1"/>
    <w:rsid w:val="00A6507E"/>
    <w:rsid w:val="00A76AD1"/>
    <w:rsid w:val="00AF1AE3"/>
    <w:rsid w:val="00B772D2"/>
    <w:rsid w:val="00BA783C"/>
    <w:rsid w:val="00C546E1"/>
    <w:rsid w:val="00CA2B2E"/>
    <w:rsid w:val="00D043FD"/>
    <w:rsid w:val="00D61390"/>
    <w:rsid w:val="00DA074D"/>
    <w:rsid w:val="00DD1E90"/>
    <w:rsid w:val="00DE232C"/>
    <w:rsid w:val="00E02BDB"/>
    <w:rsid w:val="00E54575"/>
    <w:rsid w:val="00E94A1C"/>
    <w:rsid w:val="00F27255"/>
    <w:rsid w:val="00FB6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9DA0D6"/>
  <w15:chartTrackingRefBased/>
  <w15:docId w15:val="{88E6510B-C513-4617-AA2A-F6CE598AA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05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A405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058B"/>
  </w:style>
  <w:style w:type="character" w:styleId="PageNumber">
    <w:name w:val="page number"/>
    <w:basedOn w:val="DefaultParagraphFont"/>
    <w:uiPriority w:val="99"/>
    <w:semiHidden/>
    <w:unhideWhenUsed/>
    <w:rsid w:val="00A4058B"/>
  </w:style>
  <w:style w:type="paragraph" w:styleId="ListParagraph">
    <w:name w:val="List Paragraph"/>
    <w:basedOn w:val="Normal"/>
    <w:uiPriority w:val="34"/>
    <w:qFormat/>
    <w:rsid w:val="00A4058B"/>
    <w:pPr>
      <w:spacing w:after="200" w:line="276" w:lineRule="auto"/>
      <w:ind w:left="720"/>
      <w:contextualSpacing/>
    </w:pPr>
  </w:style>
  <w:style w:type="paragraph" w:styleId="NoSpacing">
    <w:name w:val="No Spacing"/>
    <w:uiPriority w:val="1"/>
    <w:qFormat/>
    <w:rsid w:val="00233E1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B00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0067"/>
  </w:style>
  <w:style w:type="character" w:customStyle="1" w:styleId="agcmg">
    <w:name w:val="a_gcmg"/>
    <w:basedOn w:val="DefaultParagraphFont"/>
    <w:rsid w:val="00312300"/>
  </w:style>
  <w:style w:type="paragraph" w:styleId="List2">
    <w:name w:val="List 2"/>
    <w:basedOn w:val="Normal"/>
    <w:rsid w:val="00157679"/>
    <w:pPr>
      <w:spacing w:after="0" w:line="240" w:lineRule="auto"/>
      <w:ind w:left="720" w:hanging="360"/>
    </w:pPr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9be28ac-64a6-41ae-ac42-350a3c6873a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6B1E26EA290D4F89246FDC3DA6460A" ma:contentTypeVersion="9" ma:contentTypeDescription="Create a new document." ma:contentTypeScope="" ma:versionID="a3fbb4e068e5f03fcdecca9459cd067f">
  <xsd:schema xmlns:xsd="http://www.w3.org/2001/XMLSchema" xmlns:xs="http://www.w3.org/2001/XMLSchema" xmlns:p="http://schemas.microsoft.com/office/2006/metadata/properties" xmlns:ns3="29be28ac-64a6-41ae-ac42-350a3c6873a6" targetNamespace="http://schemas.microsoft.com/office/2006/metadata/properties" ma:root="true" ma:fieldsID="220604fbf346f870f6d19e5770e92cbd" ns3:_="">
    <xsd:import namespace="29be28ac-64a6-41ae-ac42-350a3c6873a6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be28ac-64a6-41ae-ac42-350a3c6873a6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FD8DE6-04A0-4EF9-85A6-0DF3CF39F9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C77EEDA-5BA7-47AB-A13E-34048DB9F768}">
  <ds:schemaRefs>
    <ds:schemaRef ds:uri="http://schemas.microsoft.com/office/2006/metadata/properties"/>
    <ds:schemaRef ds:uri="http://schemas.microsoft.com/office/infopath/2007/PartnerControls"/>
    <ds:schemaRef ds:uri="29be28ac-64a6-41ae-ac42-350a3c6873a6"/>
  </ds:schemaRefs>
</ds:datastoreItem>
</file>

<file path=customXml/itemProps3.xml><?xml version="1.0" encoding="utf-8"?>
<ds:datastoreItem xmlns:ds="http://schemas.openxmlformats.org/officeDocument/2006/customXml" ds:itemID="{409F2D63-8FBA-4FF6-9C91-21E120A1D1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be28ac-64a6-41ae-ac42-350a3c6873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Education Trust</Company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Cockburn</dc:creator>
  <cp:keywords/>
  <dc:description/>
  <cp:lastModifiedBy>Martin Johnson</cp:lastModifiedBy>
  <cp:revision>3</cp:revision>
  <dcterms:created xsi:type="dcterms:W3CDTF">2026-06-09T15:37:00Z</dcterms:created>
  <dcterms:modified xsi:type="dcterms:W3CDTF">2026-06-09T15:38:00Z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0x0101004F6B1E26EA290D4F89246FDC3DA6460A</vt:lpwstr>
  </property>
</Properties>
</file>